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783C6">
      <w:pPr>
        <w:spacing w:line="360" w:lineRule="auto"/>
        <w:jc w:val="left"/>
        <w:outlineLvl w:val="0"/>
        <w:rPr>
          <w:rFonts w:hint="default" w:ascii="Times New Roman" w:hAnsi="Times New Roman" w:eastAsia="黑体" w:cs="Times New Roman"/>
          <w:b w:val="0"/>
          <w:bCs/>
          <w:sz w:val="32"/>
          <w:szCs w:val="32"/>
          <w:lang w:val="en-US" w:eastAsia="zh-CN"/>
        </w:rPr>
      </w:pPr>
      <w:bookmarkStart w:id="0" w:name="_Toc3072"/>
      <w:bookmarkStart w:id="1" w:name="_Toc2808"/>
      <w:bookmarkStart w:id="2" w:name="_Toc30120"/>
      <w:bookmarkStart w:id="3" w:name="_Toc9848"/>
      <w:r>
        <w:rPr>
          <w:rFonts w:hint="default" w:ascii="Times New Roman" w:hAnsi="Times New Roman" w:eastAsia="黑体" w:cs="Times New Roman"/>
          <w:b w:val="0"/>
          <w:bCs/>
          <w:sz w:val="32"/>
          <w:szCs w:val="32"/>
          <w:lang w:val="en-US" w:eastAsia="zh-CN"/>
        </w:rPr>
        <w:t>附件3</w:t>
      </w:r>
    </w:p>
    <w:p w14:paraId="174BEBEF">
      <w:pPr>
        <w:spacing w:line="360" w:lineRule="auto"/>
        <w:jc w:val="center"/>
        <w:outlineLvl w:val="0"/>
        <w:rPr>
          <w:rFonts w:hint="default" w:ascii="Times New Roman" w:hAnsi="Times New Roman" w:eastAsia="宋体" w:cs="Times New Roman"/>
          <w:b/>
          <w:sz w:val="28"/>
          <w:szCs w:val="20"/>
        </w:rPr>
      </w:pPr>
      <w:r>
        <w:rPr>
          <w:rFonts w:hint="default" w:ascii="Times New Roman" w:hAnsi="Times New Roman" w:eastAsia="宋体" w:cs="Times New Roman"/>
          <w:b/>
          <w:sz w:val="28"/>
          <w:szCs w:val="20"/>
          <w:lang w:val="en-US" w:eastAsia="zh-CN"/>
        </w:rPr>
        <w:t>投标</w:t>
      </w:r>
      <w:r>
        <w:rPr>
          <w:rFonts w:hint="default" w:ascii="Times New Roman" w:hAnsi="Times New Roman" w:eastAsia="宋体" w:cs="Times New Roman"/>
          <w:b/>
          <w:sz w:val="28"/>
          <w:szCs w:val="20"/>
        </w:rPr>
        <w:t>文件格式</w:t>
      </w:r>
      <w:bookmarkEnd w:id="0"/>
      <w:bookmarkEnd w:id="1"/>
      <w:bookmarkEnd w:id="2"/>
      <w:bookmarkEnd w:id="3"/>
    </w:p>
    <w:p w14:paraId="285877F2">
      <w:pPr>
        <w:spacing w:line="500" w:lineRule="exact"/>
        <w:jc w:val="center"/>
        <w:outlineLvl w:val="9"/>
        <w:rPr>
          <w:rFonts w:hint="default" w:ascii="Times New Roman" w:hAnsi="Times New Roman" w:eastAsia="宋体" w:cs="Times New Roman"/>
          <w:b/>
          <w:sz w:val="32"/>
          <w:szCs w:val="20"/>
          <w:highlight w:val="yellow"/>
          <w:lang w:val="en-US" w:eastAsia="zh-CN"/>
        </w:rPr>
      </w:pPr>
    </w:p>
    <w:p w14:paraId="1A034B63">
      <w:pPr>
        <w:spacing w:line="360" w:lineRule="auto"/>
        <w:jc w:val="center"/>
        <w:outlineLvl w:val="9"/>
        <w:rPr>
          <w:rFonts w:hint="default" w:ascii="Times New Roman" w:hAnsi="Times New Roman" w:eastAsia="宋体" w:cs="Times New Roman"/>
          <w:b/>
          <w:sz w:val="28"/>
          <w:szCs w:val="20"/>
        </w:rPr>
      </w:pPr>
      <w:r>
        <w:rPr>
          <w:rFonts w:hint="default" w:ascii="Times New Roman" w:hAnsi="Times New Roman" w:eastAsia="宋体" w:cs="Times New Roman"/>
          <w:b/>
          <w:sz w:val="28"/>
          <w:szCs w:val="20"/>
          <w:lang w:val="en-US" w:eastAsia="zh-CN"/>
        </w:rPr>
        <w:t>长丰县老干部服务中心物业服务</w:t>
      </w:r>
      <w:r>
        <w:rPr>
          <w:rFonts w:hint="default" w:ascii="Times New Roman" w:hAnsi="Times New Roman" w:eastAsia="宋体" w:cs="Times New Roman"/>
          <w:b/>
          <w:sz w:val="28"/>
          <w:szCs w:val="20"/>
        </w:rPr>
        <w:t>项目</w:t>
      </w:r>
    </w:p>
    <w:p w14:paraId="7ED1A8D0">
      <w:pPr>
        <w:spacing w:line="900" w:lineRule="exact"/>
        <w:jc w:val="center"/>
        <w:outlineLvl w:val="9"/>
        <w:rPr>
          <w:rFonts w:hint="default" w:ascii="Times New Roman" w:hAnsi="Times New Roman" w:eastAsia="宋体" w:cs="Times New Roman"/>
          <w:b/>
          <w:sz w:val="72"/>
          <w:szCs w:val="20"/>
        </w:rPr>
      </w:pPr>
      <w:bookmarkStart w:id="29" w:name="_GoBack"/>
      <w:bookmarkEnd w:id="29"/>
    </w:p>
    <w:p w14:paraId="66F44565">
      <w:pPr>
        <w:spacing w:line="900" w:lineRule="exact"/>
        <w:jc w:val="center"/>
        <w:outlineLvl w:val="9"/>
        <w:rPr>
          <w:rFonts w:hint="default" w:ascii="Times New Roman" w:hAnsi="Times New Roman" w:eastAsia="宋体" w:cs="Times New Roman"/>
          <w:b/>
          <w:sz w:val="72"/>
          <w:szCs w:val="20"/>
          <w:lang w:val="en-US" w:eastAsia="zh-CN"/>
        </w:rPr>
      </w:pPr>
      <w:r>
        <w:rPr>
          <w:rFonts w:hint="default" w:ascii="Times New Roman" w:hAnsi="Times New Roman" w:eastAsia="宋体" w:cs="Times New Roman"/>
          <w:b/>
          <w:sz w:val="72"/>
          <w:szCs w:val="20"/>
          <w:lang w:val="en-US" w:eastAsia="zh-CN"/>
        </w:rPr>
        <w:t>投</w:t>
      </w:r>
    </w:p>
    <w:p w14:paraId="372C7CC7">
      <w:pPr>
        <w:spacing w:line="900" w:lineRule="exact"/>
        <w:jc w:val="center"/>
        <w:outlineLvl w:val="9"/>
        <w:rPr>
          <w:rFonts w:hint="default" w:ascii="Times New Roman" w:hAnsi="Times New Roman" w:eastAsia="宋体" w:cs="Times New Roman"/>
          <w:b/>
          <w:sz w:val="72"/>
          <w:szCs w:val="20"/>
        </w:rPr>
      </w:pPr>
      <w:r>
        <w:rPr>
          <w:rFonts w:hint="default" w:ascii="Times New Roman" w:hAnsi="Times New Roman" w:eastAsia="宋体" w:cs="Times New Roman"/>
          <w:b/>
          <w:sz w:val="72"/>
          <w:szCs w:val="20"/>
          <w:lang w:val="en-US" w:eastAsia="zh-CN"/>
        </w:rPr>
        <w:t>标</w:t>
      </w:r>
    </w:p>
    <w:p w14:paraId="105DC4E8">
      <w:pPr>
        <w:spacing w:line="900" w:lineRule="exact"/>
        <w:jc w:val="center"/>
        <w:outlineLvl w:val="9"/>
        <w:rPr>
          <w:rFonts w:hint="default" w:ascii="Times New Roman" w:hAnsi="Times New Roman" w:eastAsia="宋体" w:cs="Times New Roman"/>
          <w:b/>
          <w:sz w:val="72"/>
          <w:szCs w:val="20"/>
        </w:rPr>
      </w:pPr>
      <w:r>
        <w:rPr>
          <w:rFonts w:hint="default" w:ascii="Times New Roman" w:hAnsi="Times New Roman" w:eastAsia="宋体" w:cs="Times New Roman"/>
          <w:b/>
          <w:sz w:val="72"/>
          <w:szCs w:val="20"/>
        </w:rPr>
        <w:t>文</w:t>
      </w:r>
    </w:p>
    <w:p w14:paraId="3B397EA5">
      <w:pPr>
        <w:jc w:val="center"/>
        <w:outlineLvl w:val="9"/>
        <w:rPr>
          <w:rFonts w:hint="default" w:ascii="Times New Roman" w:hAnsi="Times New Roman" w:eastAsia="宋体" w:cs="Times New Roman"/>
          <w:b/>
          <w:sz w:val="72"/>
          <w:szCs w:val="20"/>
        </w:rPr>
      </w:pPr>
      <w:r>
        <w:rPr>
          <w:rFonts w:hint="default" w:ascii="Times New Roman" w:hAnsi="Times New Roman" w:eastAsia="宋体" w:cs="Times New Roman"/>
          <w:b/>
          <w:sz w:val="72"/>
          <w:szCs w:val="20"/>
        </w:rPr>
        <w:t>件</w:t>
      </w:r>
    </w:p>
    <w:p w14:paraId="479C0784">
      <w:pPr>
        <w:spacing w:after="156" w:afterLines="50"/>
        <w:jc w:val="center"/>
        <w:outlineLvl w:val="9"/>
        <w:rPr>
          <w:rFonts w:hint="default" w:ascii="Times New Roman" w:hAnsi="Times New Roman" w:eastAsia="宋体" w:cs="Times New Roman"/>
          <w:b/>
          <w:sz w:val="72"/>
          <w:szCs w:val="20"/>
        </w:rPr>
      </w:pPr>
    </w:p>
    <w:p w14:paraId="58417FAC">
      <w:pPr>
        <w:spacing w:after="156" w:afterLines="50" w:line="500" w:lineRule="exact"/>
        <w:jc w:val="center"/>
        <w:outlineLvl w:val="9"/>
        <w:rPr>
          <w:rFonts w:hint="default" w:ascii="Times New Roman" w:hAnsi="Times New Roman" w:eastAsia="宋体" w:cs="Times New Roman"/>
          <w:b/>
          <w:sz w:val="28"/>
          <w:szCs w:val="28"/>
        </w:rPr>
      </w:pPr>
    </w:p>
    <w:p w14:paraId="79AE55F6">
      <w:pPr>
        <w:spacing w:after="156" w:afterLines="50" w:line="500" w:lineRule="exact"/>
        <w:jc w:val="center"/>
        <w:outlineLvl w:val="9"/>
        <w:rPr>
          <w:rFonts w:hint="default" w:ascii="Times New Roman" w:hAnsi="Times New Roman" w:eastAsia="宋体" w:cs="Times New Roman"/>
          <w:b/>
          <w:sz w:val="72"/>
          <w:szCs w:val="20"/>
        </w:rPr>
      </w:pPr>
    </w:p>
    <w:p w14:paraId="112E3D28">
      <w:pPr>
        <w:spacing w:after="156" w:afterLines="50" w:line="500" w:lineRule="exact"/>
        <w:ind w:firstLine="2522" w:firstLineChars="785"/>
        <w:outlineLvl w:val="9"/>
        <w:rPr>
          <w:rFonts w:hint="default" w:ascii="Times New Roman" w:hAnsi="Times New Roman" w:eastAsia="宋体" w:cs="Times New Roman"/>
          <w:b/>
          <w:sz w:val="32"/>
          <w:szCs w:val="20"/>
          <w:u w:val="single"/>
        </w:rPr>
      </w:pPr>
      <w:r>
        <w:rPr>
          <w:rFonts w:hint="default" w:ascii="Times New Roman" w:hAnsi="Times New Roman" w:eastAsia="宋体" w:cs="Times New Roman"/>
          <w:b/>
          <w:sz w:val="32"/>
          <w:szCs w:val="20"/>
          <w:lang w:val="en-US" w:eastAsia="zh-CN"/>
        </w:rPr>
        <w:t>投标人</w:t>
      </w:r>
      <w:r>
        <w:rPr>
          <w:rFonts w:hint="default" w:ascii="Times New Roman" w:hAnsi="Times New Roman" w:eastAsia="宋体" w:cs="Times New Roman"/>
          <w:b/>
          <w:sz w:val="32"/>
          <w:szCs w:val="20"/>
        </w:rPr>
        <w:t>：</w:t>
      </w:r>
      <w:r>
        <w:rPr>
          <w:rFonts w:hint="default" w:ascii="Times New Roman" w:hAnsi="Times New Roman" w:eastAsia="宋体" w:cs="Times New Roman"/>
          <w:b/>
          <w:sz w:val="32"/>
          <w:szCs w:val="20"/>
          <w:u w:val="single"/>
        </w:rPr>
        <w:t xml:space="preserve">               </w:t>
      </w:r>
    </w:p>
    <w:p w14:paraId="1F796641">
      <w:pPr>
        <w:spacing w:after="156" w:afterLines="50" w:line="500" w:lineRule="exact"/>
        <w:jc w:val="center"/>
        <w:outlineLvl w:val="9"/>
        <w:rPr>
          <w:rFonts w:hint="default" w:ascii="Times New Roman" w:hAnsi="Times New Roman" w:eastAsia="宋体" w:cs="Times New Roman"/>
          <w:b/>
          <w:sz w:val="32"/>
          <w:szCs w:val="20"/>
        </w:rPr>
      </w:pPr>
      <w:r>
        <w:rPr>
          <w:rFonts w:hint="default" w:ascii="Times New Roman" w:hAnsi="Times New Roman" w:eastAsia="宋体" w:cs="Times New Roman"/>
          <w:b/>
          <w:sz w:val="32"/>
          <w:szCs w:val="20"/>
          <w:u w:val="single"/>
        </w:rPr>
        <w:t xml:space="preserve">    </w:t>
      </w:r>
      <w:r>
        <w:rPr>
          <w:rFonts w:hint="default" w:ascii="Times New Roman" w:hAnsi="Times New Roman" w:eastAsia="宋体" w:cs="Times New Roman"/>
          <w:b/>
          <w:sz w:val="32"/>
          <w:szCs w:val="20"/>
        </w:rPr>
        <w:t>年</w:t>
      </w:r>
      <w:r>
        <w:rPr>
          <w:rFonts w:hint="default" w:ascii="Times New Roman" w:hAnsi="Times New Roman" w:eastAsia="宋体" w:cs="Times New Roman"/>
          <w:b/>
          <w:sz w:val="32"/>
          <w:szCs w:val="20"/>
          <w:u w:val="single"/>
        </w:rPr>
        <w:t xml:space="preserve">  </w:t>
      </w:r>
      <w:r>
        <w:rPr>
          <w:rFonts w:hint="default" w:ascii="Times New Roman" w:hAnsi="Times New Roman" w:eastAsia="宋体" w:cs="Times New Roman"/>
          <w:b/>
          <w:sz w:val="32"/>
          <w:szCs w:val="20"/>
        </w:rPr>
        <w:t>月</w:t>
      </w:r>
      <w:r>
        <w:rPr>
          <w:rFonts w:hint="default" w:ascii="Times New Roman" w:hAnsi="Times New Roman" w:eastAsia="宋体" w:cs="Times New Roman"/>
          <w:b/>
          <w:sz w:val="32"/>
          <w:szCs w:val="20"/>
          <w:u w:val="single"/>
        </w:rPr>
        <w:t xml:space="preserve">  </w:t>
      </w:r>
      <w:r>
        <w:rPr>
          <w:rFonts w:hint="default" w:ascii="Times New Roman" w:hAnsi="Times New Roman" w:eastAsia="宋体" w:cs="Times New Roman"/>
          <w:b/>
          <w:sz w:val="32"/>
          <w:szCs w:val="20"/>
        </w:rPr>
        <w:t>日</w:t>
      </w:r>
    </w:p>
    <w:p w14:paraId="3567A2C0">
      <w:pPr>
        <w:widowControl/>
        <w:jc w:val="left"/>
        <w:rPr>
          <w:rFonts w:hint="default" w:ascii="Times New Roman" w:hAnsi="Times New Roman" w:eastAsia="宋体" w:cs="Times New Roman"/>
          <w:b/>
          <w:sz w:val="28"/>
          <w:szCs w:val="20"/>
        </w:rPr>
      </w:pPr>
      <w:r>
        <w:rPr>
          <w:rFonts w:hint="default" w:ascii="Times New Roman" w:hAnsi="Times New Roman" w:eastAsia="宋体" w:cs="Times New Roman"/>
          <w:b/>
          <w:sz w:val="28"/>
          <w:szCs w:val="20"/>
        </w:rPr>
        <w:br w:type="page"/>
      </w:r>
    </w:p>
    <w:p w14:paraId="1C3F5ED6">
      <w:pPr>
        <w:spacing w:line="360" w:lineRule="auto"/>
        <w:jc w:val="center"/>
        <w:outlineLvl w:val="1"/>
        <w:rPr>
          <w:rFonts w:hint="default" w:ascii="Times New Roman" w:hAnsi="Times New Roman" w:eastAsia="宋体" w:cs="Times New Roman"/>
          <w:b/>
          <w:sz w:val="24"/>
          <w:szCs w:val="20"/>
        </w:rPr>
      </w:pPr>
      <w:bookmarkStart w:id="4" w:name="_Toc461053086"/>
      <w:bookmarkStart w:id="5" w:name="_Toc461056631"/>
      <w:bookmarkStart w:id="6" w:name="_Toc11754"/>
      <w:bookmarkStart w:id="7" w:name="_Toc16986"/>
      <w:bookmarkStart w:id="8" w:name="_Toc520983587"/>
      <w:bookmarkStart w:id="9" w:name="_Toc845"/>
      <w:r>
        <w:rPr>
          <w:rFonts w:hint="default" w:ascii="Times New Roman" w:hAnsi="Times New Roman" w:eastAsia="宋体" w:cs="Times New Roman"/>
          <w:b/>
          <w:sz w:val="24"/>
          <w:szCs w:val="20"/>
        </w:rPr>
        <w:t>一</w:t>
      </w:r>
      <w:bookmarkEnd w:id="4"/>
      <w:bookmarkEnd w:id="5"/>
      <w:r>
        <w:rPr>
          <w:rFonts w:hint="default" w:ascii="Times New Roman" w:hAnsi="Times New Roman" w:eastAsia="宋体" w:cs="Times New Roman"/>
          <w:b/>
          <w:sz w:val="24"/>
          <w:szCs w:val="20"/>
        </w:rPr>
        <w:t>、报价表格式</w:t>
      </w:r>
      <w:bookmarkEnd w:id="6"/>
      <w:bookmarkEnd w:id="7"/>
      <w:bookmarkEnd w:id="8"/>
      <w:bookmarkEnd w:id="9"/>
    </w:p>
    <w:p w14:paraId="39E452EC">
      <w:pPr>
        <w:spacing w:line="360" w:lineRule="auto"/>
        <w:jc w:val="both"/>
        <w:outlineLvl w:val="9"/>
        <w:rPr>
          <w:rFonts w:hint="default" w:ascii="Times New Roman" w:hAnsi="Times New Roman" w:eastAsia="宋体" w:cs="Times New Roman"/>
          <w:b/>
          <w:sz w:val="24"/>
          <w:szCs w:val="28"/>
        </w:rPr>
      </w:pPr>
    </w:p>
    <w:p w14:paraId="79B6CF89">
      <w:pPr>
        <w:spacing w:line="360" w:lineRule="auto"/>
        <w:jc w:val="both"/>
        <w:outlineLvl w:val="9"/>
        <w:rPr>
          <w:rFonts w:hint="default" w:ascii="Times New Roman" w:hAnsi="Times New Roman" w:eastAsia="宋体" w:cs="Times New Roman"/>
          <w:b/>
          <w:sz w:val="28"/>
          <w:szCs w:val="20"/>
          <w:u w:val="single"/>
        </w:rPr>
      </w:pPr>
      <w:r>
        <w:rPr>
          <w:rFonts w:hint="default" w:ascii="Times New Roman" w:hAnsi="Times New Roman" w:eastAsia="宋体" w:cs="Times New Roman"/>
          <w:b/>
          <w:sz w:val="24"/>
          <w:szCs w:val="28"/>
        </w:rPr>
        <w:t>项目名称：</w:t>
      </w:r>
      <w:r>
        <w:rPr>
          <w:rFonts w:hint="default" w:ascii="Times New Roman" w:hAnsi="Times New Roman" w:eastAsia="宋体" w:cs="Times New Roman"/>
          <w:b/>
          <w:sz w:val="24"/>
          <w:szCs w:val="28"/>
          <w:u w:val="single"/>
        </w:rPr>
        <w:t xml:space="preserve">  </w:t>
      </w:r>
      <w:r>
        <w:rPr>
          <w:rFonts w:hint="default" w:ascii="Times New Roman" w:hAnsi="Times New Roman" w:eastAsia="宋体" w:cs="Times New Roman"/>
          <w:b/>
          <w:sz w:val="24"/>
          <w:szCs w:val="24"/>
          <w:u w:val="single"/>
          <w:lang w:val="en-US" w:eastAsia="zh-CN"/>
        </w:rPr>
        <w:t>长丰县老干部服务中心物业服务</w:t>
      </w:r>
      <w:r>
        <w:rPr>
          <w:rFonts w:hint="default" w:ascii="Times New Roman" w:hAnsi="Times New Roman" w:eastAsia="宋体" w:cs="Times New Roman"/>
          <w:b/>
          <w:sz w:val="24"/>
          <w:szCs w:val="24"/>
          <w:u w:val="single"/>
        </w:rPr>
        <w:t>项目</w:t>
      </w:r>
    </w:p>
    <w:p w14:paraId="101E88FF">
      <w:pPr>
        <w:snapToGrid w:val="0"/>
        <w:spacing w:line="360" w:lineRule="auto"/>
        <w:jc w:val="left"/>
        <w:rPr>
          <w:rFonts w:hint="default" w:ascii="Times New Roman" w:hAnsi="Times New Roman" w:eastAsia="宋体" w:cs="Times New Roman"/>
          <w:b/>
          <w:sz w:val="24"/>
          <w:szCs w:val="28"/>
          <w:u w:val="single"/>
        </w:rPr>
      </w:pPr>
    </w:p>
    <w:tbl>
      <w:tblPr>
        <w:tblStyle w:val="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6DE24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20032820">
            <w:pPr>
              <w:spacing w:line="360" w:lineRule="auto"/>
              <w:jc w:val="center"/>
              <w:rPr>
                <w:rFonts w:hint="default" w:ascii="Times New Roman" w:hAnsi="Times New Roman" w:eastAsia="宋体" w:cs="Times New Roman"/>
                <w:b/>
                <w:sz w:val="24"/>
                <w:szCs w:val="20"/>
              </w:rPr>
            </w:pPr>
            <w:r>
              <w:rPr>
                <w:rFonts w:hint="default" w:ascii="Times New Roman" w:hAnsi="Times New Roman" w:eastAsia="宋体" w:cs="Times New Roman"/>
                <w:b/>
                <w:sz w:val="24"/>
                <w:szCs w:val="20"/>
                <w:lang w:val="en-US" w:eastAsia="zh-CN"/>
              </w:rPr>
              <w:t>投标人</w:t>
            </w:r>
            <w:r>
              <w:rPr>
                <w:rFonts w:hint="default" w:ascii="Times New Roman" w:hAnsi="Times New Roman" w:eastAsia="宋体" w:cs="Times New Roman"/>
                <w:b/>
                <w:sz w:val="24"/>
                <w:szCs w:val="20"/>
              </w:rPr>
              <w:t>名称</w:t>
            </w:r>
          </w:p>
        </w:tc>
        <w:tc>
          <w:tcPr>
            <w:tcW w:w="6063" w:type="dxa"/>
            <w:tcBorders>
              <w:left w:val="single" w:color="auto" w:sz="4" w:space="0"/>
            </w:tcBorders>
          </w:tcPr>
          <w:p w14:paraId="01C79C88">
            <w:pPr>
              <w:spacing w:line="360" w:lineRule="auto"/>
              <w:rPr>
                <w:rFonts w:hint="default" w:ascii="Times New Roman" w:hAnsi="Times New Roman" w:eastAsia="宋体" w:cs="Times New Roman"/>
                <w:b/>
                <w:sz w:val="24"/>
                <w:szCs w:val="20"/>
              </w:rPr>
            </w:pPr>
          </w:p>
        </w:tc>
      </w:tr>
      <w:tr w14:paraId="75B7F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5AE1949F">
            <w:pPr>
              <w:spacing w:line="360" w:lineRule="exact"/>
              <w:jc w:val="center"/>
              <w:rPr>
                <w:rFonts w:hint="default" w:ascii="Times New Roman" w:hAnsi="Times New Roman" w:eastAsia="宋体" w:cs="Times New Roman"/>
                <w:b/>
                <w:sz w:val="24"/>
                <w:szCs w:val="20"/>
              </w:rPr>
            </w:pPr>
            <w:r>
              <w:rPr>
                <w:rFonts w:hint="default" w:ascii="Times New Roman" w:hAnsi="Times New Roman" w:eastAsia="宋体" w:cs="Times New Roman"/>
                <w:b/>
                <w:sz w:val="24"/>
                <w:szCs w:val="20"/>
                <w:lang w:val="en-US" w:eastAsia="zh-CN"/>
              </w:rPr>
              <w:t>投标</w:t>
            </w:r>
            <w:r>
              <w:rPr>
                <w:rFonts w:hint="default" w:ascii="Times New Roman" w:hAnsi="Times New Roman" w:eastAsia="宋体" w:cs="Times New Roman"/>
                <w:b/>
                <w:sz w:val="24"/>
                <w:szCs w:val="20"/>
              </w:rPr>
              <w:t>范围</w:t>
            </w:r>
          </w:p>
        </w:tc>
        <w:tc>
          <w:tcPr>
            <w:tcW w:w="6063" w:type="dxa"/>
            <w:tcBorders>
              <w:left w:val="single" w:color="auto" w:sz="4" w:space="0"/>
            </w:tcBorders>
            <w:vAlign w:val="center"/>
          </w:tcPr>
          <w:p w14:paraId="76FD8BF2">
            <w:pPr>
              <w:widowControl/>
              <w:spacing w:line="360" w:lineRule="exact"/>
              <w:rPr>
                <w:rFonts w:hint="default" w:ascii="Times New Roman" w:hAnsi="Times New Roman" w:eastAsia="宋体" w:cs="Times New Roman"/>
                <w:b/>
                <w:sz w:val="24"/>
                <w:szCs w:val="20"/>
              </w:rPr>
            </w:pPr>
            <w:r>
              <w:rPr>
                <w:rFonts w:hint="default" w:ascii="Times New Roman" w:hAnsi="Times New Roman" w:eastAsia="宋体" w:cs="Times New Roman"/>
                <w:sz w:val="24"/>
                <w:szCs w:val="28"/>
              </w:rPr>
              <w:t>全部</w:t>
            </w:r>
          </w:p>
        </w:tc>
      </w:tr>
      <w:tr w14:paraId="5F651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343A88FD">
            <w:pPr>
              <w:spacing w:line="360" w:lineRule="auto"/>
              <w:jc w:val="center"/>
              <w:rPr>
                <w:rFonts w:hint="default" w:ascii="Times New Roman" w:hAnsi="Times New Roman" w:eastAsia="宋体" w:cs="Times New Roman"/>
                <w:b/>
                <w:sz w:val="24"/>
                <w:szCs w:val="20"/>
              </w:rPr>
            </w:pPr>
            <w:r>
              <w:rPr>
                <w:rFonts w:hint="default" w:ascii="Times New Roman" w:hAnsi="Times New Roman" w:eastAsia="宋体" w:cs="Times New Roman"/>
                <w:b/>
                <w:sz w:val="24"/>
                <w:szCs w:val="20"/>
              </w:rPr>
              <w:t>报价</w:t>
            </w:r>
          </w:p>
          <w:p w14:paraId="1D34AAA6">
            <w:pPr>
              <w:spacing w:line="360" w:lineRule="auto"/>
              <w:jc w:val="center"/>
              <w:rPr>
                <w:rFonts w:hint="default" w:ascii="Times New Roman" w:hAnsi="Times New Roman" w:eastAsia="宋体" w:cs="Times New Roman"/>
                <w:b/>
                <w:sz w:val="24"/>
                <w:szCs w:val="20"/>
              </w:rPr>
            </w:pPr>
            <w:r>
              <w:rPr>
                <w:rFonts w:hint="default" w:ascii="Times New Roman" w:hAnsi="Times New Roman" w:eastAsia="宋体" w:cs="Times New Roman"/>
                <w:b/>
                <w:sz w:val="24"/>
                <w:szCs w:val="20"/>
              </w:rPr>
              <w:t>（详见备注说明）</w:t>
            </w:r>
          </w:p>
        </w:tc>
        <w:tc>
          <w:tcPr>
            <w:tcW w:w="6063" w:type="dxa"/>
            <w:vAlign w:val="center"/>
          </w:tcPr>
          <w:p w14:paraId="326CE7F9">
            <w:pPr>
              <w:snapToGrid w:val="0"/>
              <w:spacing w:line="360" w:lineRule="auto"/>
              <w:jc w:val="left"/>
              <w:rPr>
                <w:rFonts w:hint="default" w:ascii="Times New Roman" w:hAnsi="Times New Roman" w:eastAsia="宋体" w:cs="Times New Roman"/>
                <w:bCs/>
                <w:sz w:val="24"/>
                <w:szCs w:val="24"/>
                <w:u w:val="single"/>
              </w:rPr>
            </w:pPr>
            <w:r>
              <w:rPr>
                <w:rFonts w:hint="default" w:ascii="Times New Roman" w:hAnsi="Times New Roman" w:eastAsia="宋体" w:cs="Times New Roman"/>
                <w:bCs/>
                <w:sz w:val="24"/>
                <w:szCs w:val="24"/>
              </w:rPr>
              <w:t>人民币大写：</w:t>
            </w:r>
            <w:r>
              <w:rPr>
                <w:rFonts w:hint="default" w:ascii="Times New Roman" w:hAnsi="Times New Roman" w:eastAsia="宋体" w:cs="Times New Roman"/>
                <w:bCs/>
                <w:sz w:val="24"/>
                <w:szCs w:val="24"/>
                <w:u w:val="single"/>
              </w:rPr>
              <w:t xml:space="preserve">                     </w:t>
            </w:r>
          </w:p>
          <w:p w14:paraId="22A8C784">
            <w:pPr>
              <w:snapToGrid w:val="0"/>
              <w:spacing w:line="360" w:lineRule="auto"/>
              <w:rPr>
                <w:rFonts w:hint="default" w:ascii="Times New Roman" w:hAnsi="Times New Roman" w:eastAsia="宋体" w:cs="Times New Roman"/>
                <w:b/>
                <w:sz w:val="24"/>
                <w:szCs w:val="20"/>
              </w:rPr>
            </w:pPr>
            <w:r>
              <w:rPr>
                <w:rFonts w:hint="default" w:ascii="Times New Roman" w:hAnsi="Times New Roman" w:eastAsia="宋体" w:cs="Times New Roman"/>
                <w:bCs/>
                <w:sz w:val="24"/>
                <w:szCs w:val="24"/>
              </w:rPr>
              <w:t>人民币小写：</w:t>
            </w:r>
            <w:r>
              <w:rPr>
                <w:rFonts w:hint="default" w:ascii="Times New Roman" w:hAnsi="Times New Roman" w:eastAsia="宋体" w:cs="Times New Roman"/>
                <w:bCs/>
                <w:sz w:val="24"/>
                <w:szCs w:val="24"/>
                <w:u w:val="single"/>
              </w:rPr>
              <w:t xml:space="preserve">                     </w:t>
            </w:r>
          </w:p>
        </w:tc>
      </w:tr>
      <w:tr w14:paraId="4DE4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2459" w:type="dxa"/>
            <w:vAlign w:val="center"/>
          </w:tcPr>
          <w:p w14:paraId="35B00A8D">
            <w:pPr>
              <w:spacing w:line="360" w:lineRule="auto"/>
              <w:jc w:val="center"/>
              <w:rPr>
                <w:rFonts w:hint="default" w:ascii="Times New Roman" w:hAnsi="Times New Roman" w:eastAsia="宋体" w:cs="Times New Roman"/>
                <w:b/>
                <w:sz w:val="24"/>
                <w:szCs w:val="20"/>
              </w:rPr>
            </w:pPr>
            <w:r>
              <w:rPr>
                <w:rFonts w:hint="default" w:ascii="Times New Roman" w:hAnsi="Times New Roman" w:eastAsia="宋体" w:cs="Times New Roman"/>
                <w:b/>
                <w:sz w:val="24"/>
                <w:szCs w:val="20"/>
              </w:rPr>
              <w:t>备注说明</w:t>
            </w:r>
          </w:p>
        </w:tc>
        <w:tc>
          <w:tcPr>
            <w:tcW w:w="6063" w:type="dxa"/>
          </w:tcPr>
          <w:p w14:paraId="3E4FD8EA">
            <w:pPr>
              <w:spacing w:line="360" w:lineRule="auto"/>
              <w:rPr>
                <w:rFonts w:hint="default" w:ascii="Times New Roman" w:hAnsi="Times New Roman" w:eastAsia="宋体" w:cs="Times New Roman"/>
                <w:b/>
                <w:sz w:val="24"/>
                <w:szCs w:val="20"/>
              </w:rPr>
            </w:pPr>
          </w:p>
        </w:tc>
      </w:tr>
    </w:tbl>
    <w:p w14:paraId="55D21C7F">
      <w:pPr>
        <w:spacing w:line="360" w:lineRule="auto"/>
        <w:ind w:firstLine="4560" w:firstLineChars="1900"/>
        <w:rPr>
          <w:rFonts w:hint="default" w:ascii="Times New Roman" w:hAnsi="Times New Roman" w:eastAsia="宋体" w:cs="Times New Roman"/>
          <w:sz w:val="24"/>
          <w:szCs w:val="20"/>
          <w:highlight w:val="none"/>
        </w:rPr>
      </w:pPr>
      <w:r>
        <w:rPr>
          <w:rFonts w:hint="default" w:ascii="Times New Roman" w:hAnsi="Times New Roman" w:eastAsia="宋体" w:cs="Times New Roman"/>
          <w:sz w:val="24"/>
          <w:szCs w:val="20"/>
          <w:highlight w:val="none"/>
          <w:lang w:val="en-US" w:eastAsia="zh-CN"/>
        </w:rPr>
        <w:t>投标人</w:t>
      </w:r>
      <w:r>
        <w:rPr>
          <w:rFonts w:hint="default" w:ascii="Times New Roman" w:hAnsi="Times New Roman" w:eastAsia="宋体" w:cs="Times New Roman"/>
          <w:sz w:val="24"/>
          <w:szCs w:val="20"/>
          <w:highlight w:val="none"/>
        </w:rPr>
        <w:t>签章：</w:t>
      </w:r>
      <w:r>
        <w:rPr>
          <w:rFonts w:hint="default" w:ascii="Times New Roman" w:hAnsi="Times New Roman" w:eastAsia="宋体" w:cs="Times New Roman"/>
          <w:sz w:val="24"/>
          <w:szCs w:val="20"/>
          <w:highlight w:val="none"/>
          <w:u w:val="single"/>
        </w:rPr>
        <w:t xml:space="preserve">                </w:t>
      </w:r>
    </w:p>
    <w:p w14:paraId="64974635">
      <w:pPr>
        <w:spacing w:line="360" w:lineRule="auto"/>
        <w:ind w:firstLine="4560" w:firstLineChars="1900"/>
        <w:rPr>
          <w:rFonts w:hint="default" w:ascii="Times New Roman" w:hAnsi="Times New Roman" w:eastAsia="宋体" w:cs="Times New Roman"/>
          <w:sz w:val="24"/>
          <w:szCs w:val="20"/>
          <w:highlight w:val="none"/>
          <w:u w:val="single"/>
        </w:rPr>
      </w:pPr>
      <w:r>
        <w:rPr>
          <w:rFonts w:hint="default" w:ascii="Times New Roman" w:hAnsi="Times New Roman" w:eastAsia="宋体" w:cs="Times New Roman"/>
          <w:sz w:val="24"/>
          <w:szCs w:val="20"/>
          <w:highlight w:val="none"/>
        </w:rPr>
        <w:t>日    期：</w:t>
      </w:r>
      <w:r>
        <w:rPr>
          <w:rFonts w:hint="default" w:ascii="Times New Roman" w:hAnsi="Times New Roman" w:eastAsia="宋体" w:cs="Times New Roman"/>
          <w:sz w:val="24"/>
          <w:szCs w:val="20"/>
          <w:highlight w:val="none"/>
          <w:u w:val="single"/>
        </w:rPr>
        <w:t xml:space="preserve">                  </w:t>
      </w:r>
    </w:p>
    <w:p w14:paraId="7129A43C">
      <w:pPr>
        <w:adjustRightInd w:val="0"/>
        <w:snapToGrid w:val="0"/>
        <w:spacing w:line="360" w:lineRule="auto"/>
        <w:rPr>
          <w:rFonts w:hint="default" w:ascii="Times New Roman" w:hAnsi="Times New Roman" w:eastAsia="宋体" w:cs="Times New Roman"/>
          <w:b/>
          <w:bCs/>
          <w:sz w:val="24"/>
          <w:szCs w:val="28"/>
        </w:rPr>
      </w:pPr>
      <w:r>
        <w:rPr>
          <w:rFonts w:hint="default" w:ascii="Times New Roman" w:hAnsi="Times New Roman" w:eastAsia="宋体" w:cs="Times New Roman"/>
          <w:b/>
          <w:bCs/>
          <w:sz w:val="24"/>
          <w:szCs w:val="28"/>
        </w:rPr>
        <w:t>注：</w:t>
      </w:r>
    </w:p>
    <w:p w14:paraId="3B324D23">
      <w:pPr>
        <w:adjustRightInd w:val="0"/>
        <w:snapToGrid w:val="0"/>
        <w:spacing w:line="360" w:lineRule="auto"/>
        <w:ind w:firstLine="482" w:firstLineChars="200"/>
        <w:rPr>
          <w:rFonts w:hint="default" w:ascii="Times New Roman" w:hAnsi="Times New Roman" w:eastAsia="宋体" w:cs="Times New Roman"/>
          <w:sz w:val="24"/>
          <w:szCs w:val="20"/>
        </w:rPr>
      </w:pPr>
      <w:r>
        <w:rPr>
          <w:rFonts w:hint="default" w:ascii="Times New Roman" w:hAnsi="Times New Roman" w:eastAsia="宋体" w:cs="Times New Roman"/>
          <w:b/>
          <w:bCs/>
          <w:sz w:val="24"/>
          <w:szCs w:val="28"/>
        </w:rPr>
        <w:t>1.</w:t>
      </w:r>
      <w:r>
        <w:rPr>
          <w:rFonts w:hint="default" w:ascii="Times New Roman" w:hAnsi="Times New Roman" w:eastAsia="宋体" w:cs="Times New Roman"/>
          <w:b/>
          <w:bCs/>
          <w:kern w:val="2"/>
          <w:sz w:val="24"/>
          <w:szCs w:val="24"/>
          <w:highlight w:val="none"/>
        </w:rPr>
        <w:t>本表内容根据</w:t>
      </w:r>
      <w:r>
        <w:rPr>
          <w:rFonts w:hint="default" w:ascii="Times New Roman" w:hAnsi="Times New Roman" w:eastAsia="宋体" w:cs="Times New Roman"/>
          <w:b/>
          <w:bCs/>
          <w:kern w:val="2"/>
          <w:sz w:val="24"/>
          <w:szCs w:val="24"/>
          <w:highlight w:val="none"/>
          <w:lang w:val="en-US" w:eastAsia="zh-CN"/>
        </w:rPr>
        <w:t>招标</w:t>
      </w:r>
      <w:r>
        <w:rPr>
          <w:rFonts w:hint="default" w:ascii="Times New Roman" w:hAnsi="Times New Roman" w:eastAsia="宋体" w:cs="Times New Roman"/>
          <w:b/>
          <w:bCs/>
          <w:kern w:val="2"/>
          <w:sz w:val="24"/>
          <w:szCs w:val="24"/>
          <w:highlight w:val="none"/>
        </w:rPr>
        <w:t>文件要求包括了</w:t>
      </w:r>
      <w:r>
        <w:rPr>
          <w:rFonts w:hint="default" w:ascii="Times New Roman" w:hAnsi="Times New Roman" w:eastAsia="宋体" w:cs="Times New Roman"/>
          <w:b/>
          <w:bCs/>
          <w:kern w:val="2"/>
          <w:sz w:val="24"/>
          <w:szCs w:val="24"/>
          <w:highlight w:val="none"/>
          <w:lang w:val="en-US" w:eastAsia="zh-CN"/>
        </w:rPr>
        <w:t>招标</w:t>
      </w:r>
      <w:r>
        <w:rPr>
          <w:rFonts w:hint="default" w:ascii="Times New Roman" w:hAnsi="Times New Roman" w:eastAsia="宋体" w:cs="Times New Roman"/>
          <w:b/>
          <w:bCs/>
          <w:kern w:val="2"/>
          <w:sz w:val="24"/>
          <w:szCs w:val="24"/>
          <w:highlight w:val="none"/>
        </w:rPr>
        <w:t>文件要求提供全部内容的所有费用</w:t>
      </w:r>
      <w:r>
        <w:rPr>
          <w:rFonts w:hint="default" w:ascii="Times New Roman" w:hAnsi="Times New Roman" w:eastAsia="宋体" w:cs="Times New Roman"/>
          <w:b/>
          <w:bCs/>
          <w:sz w:val="24"/>
          <w:szCs w:val="28"/>
        </w:rPr>
        <w:t>。</w:t>
      </w:r>
    </w:p>
    <w:p w14:paraId="71966147">
      <w:pPr>
        <w:adjustRightInd w:val="0"/>
        <w:snapToGrid w:val="0"/>
        <w:spacing w:line="360" w:lineRule="auto"/>
        <w:ind w:firstLine="482" w:firstLineChars="200"/>
        <w:rPr>
          <w:rFonts w:hint="default" w:ascii="Times New Roman" w:hAnsi="Times New Roman" w:eastAsia="宋体" w:cs="Times New Roman"/>
          <w:b/>
          <w:bCs/>
          <w:sz w:val="24"/>
          <w:szCs w:val="28"/>
        </w:rPr>
      </w:pPr>
      <w:r>
        <w:rPr>
          <w:rFonts w:hint="default" w:ascii="Times New Roman" w:hAnsi="Times New Roman" w:eastAsia="宋体" w:cs="Times New Roman"/>
          <w:b/>
          <w:bCs/>
          <w:sz w:val="24"/>
          <w:szCs w:val="28"/>
          <w:lang w:val="en-US" w:eastAsia="zh-CN"/>
        </w:rPr>
        <w:t>2</w:t>
      </w:r>
      <w:r>
        <w:rPr>
          <w:rFonts w:hint="default" w:ascii="Times New Roman" w:hAnsi="Times New Roman" w:eastAsia="宋体" w:cs="Times New Roman"/>
          <w:b/>
          <w:bCs/>
          <w:sz w:val="24"/>
          <w:szCs w:val="28"/>
        </w:rPr>
        <w:t>.报价表中大写金额与小写金额不一致的，以大写金额为准。</w:t>
      </w:r>
    </w:p>
    <w:p w14:paraId="3E4B6A79">
      <w:pPr>
        <w:widowControl/>
        <w:jc w:val="left"/>
        <w:rPr>
          <w:rFonts w:hint="default" w:ascii="Times New Roman" w:hAnsi="Times New Roman" w:eastAsia="宋体" w:cs="Times New Roman"/>
          <w:b/>
          <w:bCs/>
          <w:sz w:val="24"/>
          <w:szCs w:val="28"/>
        </w:rPr>
      </w:pPr>
    </w:p>
    <w:p w14:paraId="5FCBB846">
      <w:pPr>
        <w:widowControl/>
        <w:jc w:val="left"/>
        <w:rPr>
          <w:rFonts w:hint="default" w:ascii="Times New Roman" w:hAnsi="Times New Roman" w:eastAsia="宋体" w:cs="Times New Roman"/>
          <w:b/>
          <w:bCs/>
          <w:sz w:val="24"/>
          <w:szCs w:val="28"/>
        </w:rPr>
      </w:pPr>
      <w:r>
        <w:rPr>
          <w:rFonts w:hint="default" w:ascii="Times New Roman" w:hAnsi="Times New Roman" w:eastAsia="宋体" w:cs="Times New Roman"/>
          <w:b/>
          <w:bCs/>
          <w:sz w:val="24"/>
          <w:szCs w:val="28"/>
        </w:rPr>
        <w:br w:type="page"/>
      </w:r>
    </w:p>
    <w:p w14:paraId="65C36262">
      <w:pPr>
        <w:spacing w:line="360" w:lineRule="auto"/>
        <w:jc w:val="center"/>
        <w:outlineLvl w:val="1"/>
        <w:rPr>
          <w:rFonts w:hint="default" w:ascii="Times New Roman" w:hAnsi="Times New Roman" w:eastAsia="宋体" w:cs="Times New Roman"/>
          <w:b/>
          <w:sz w:val="24"/>
          <w:szCs w:val="20"/>
        </w:rPr>
      </w:pPr>
      <w:bookmarkStart w:id="10" w:name="_Toc8871"/>
      <w:bookmarkStart w:id="11" w:name="_Toc4527"/>
      <w:bookmarkStart w:id="12" w:name="_Toc520983591"/>
      <w:bookmarkStart w:id="13" w:name="_Toc13379"/>
      <w:r>
        <w:rPr>
          <w:rFonts w:hint="default" w:ascii="Times New Roman" w:hAnsi="Times New Roman" w:eastAsia="宋体" w:cs="Times New Roman"/>
          <w:b/>
          <w:sz w:val="24"/>
          <w:szCs w:val="20"/>
          <w:lang w:val="en-US" w:eastAsia="zh-CN"/>
        </w:rPr>
        <w:t>二</w:t>
      </w:r>
      <w:r>
        <w:rPr>
          <w:rFonts w:hint="default" w:ascii="Times New Roman" w:hAnsi="Times New Roman" w:eastAsia="宋体" w:cs="Times New Roman"/>
          <w:b/>
          <w:sz w:val="24"/>
          <w:szCs w:val="20"/>
        </w:rPr>
        <w:t>、</w:t>
      </w:r>
      <w:r>
        <w:rPr>
          <w:rFonts w:hint="default" w:ascii="Times New Roman" w:hAnsi="Times New Roman" w:eastAsia="宋体" w:cs="Times New Roman"/>
          <w:b/>
          <w:sz w:val="24"/>
          <w:szCs w:val="20"/>
          <w:lang w:val="en-US" w:eastAsia="zh-CN"/>
        </w:rPr>
        <w:t>投标</w:t>
      </w:r>
      <w:r>
        <w:rPr>
          <w:rFonts w:hint="default" w:ascii="Times New Roman" w:hAnsi="Times New Roman" w:eastAsia="宋体" w:cs="Times New Roman"/>
          <w:b/>
          <w:sz w:val="24"/>
          <w:szCs w:val="20"/>
        </w:rPr>
        <w:t>响应函</w:t>
      </w:r>
      <w:bookmarkEnd w:id="10"/>
      <w:bookmarkEnd w:id="11"/>
      <w:bookmarkEnd w:id="12"/>
      <w:bookmarkEnd w:id="13"/>
    </w:p>
    <w:p w14:paraId="633434B2">
      <w:pPr>
        <w:widowControl w:val="0"/>
        <w:spacing w:line="360" w:lineRule="auto"/>
        <w:jc w:val="both"/>
        <w:rPr>
          <w:rFonts w:hint="default" w:ascii="Times New Roman" w:hAnsi="Times New Roman" w:eastAsia="宋体" w:cs="Times New Roman"/>
          <w:b/>
          <w:kern w:val="2"/>
          <w:sz w:val="24"/>
          <w:highlight w:val="none"/>
          <w:lang w:val="en-US" w:eastAsia="zh-CN" w:bidi="ar-SA"/>
        </w:rPr>
      </w:pPr>
      <w:r>
        <w:rPr>
          <w:rFonts w:hint="default" w:ascii="Times New Roman" w:hAnsi="Times New Roman" w:eastAsia="宋体" w:cs="Times New Roman"/>
          <w:b/>
          <w:kern w:val="2"/>
          <w:sz w:val="24"/>
          <w:highlight w:val="none"/>
          <w:lang w:val="en-US" w:eastAsia="zh-CN" w:bidi="ar-SA"/>
        </w:rPr>
        <w:t>致：采购人</w:t>
      </w:r>
    </w:p>
    <w:p w14:paraId="3EB85771">
      <w:pPr>
        <w:spacing w:line="360" w:lineRule="auto"/>
        <w:ind w:firstLine="480" w:firstLineChars="200"/>
        <w:rPr>
          <w:rFonts w:hint="default" w:ascii="Times New Roman" w:hAnsi="Times New Roman" w:eastAsia="宋体" w:cs="Times New Roman"/>
          <w:dstrike/>
          <w:color w:val="auto"/>
          <w:sz w:val="24"/>
          <w:szCs w:val="20"/>
          <w:highlight w:val="none"/>
        </w:rPr>
      </w:pPr>
      <w:r>
        <w:rPr>
          <w:rFonts w:hint="default" w:ascii="Times New Roman" w:hAnsi="Times New Roman" w:eastAsia="宋体" w:cs="Times New Roman"/>
          <w:color w:val="auto"/>
          <w:sz w:val="24"/>
          <w:szCs w:val="20"/>
          <w:highlight w:val="none"/>
        </w:rPr>
        <w:t>根据贵方的</w:t>
      </w:r>
      <w:r>
        <w:rPr>
          <w:rFonts w:hint="default" w:ascii="Times New Roman" w:hAnsi="Times New Roman" w:eastAsia="宋体" w:cs="Times New Roman"/>
          <w:color w:val="auto"/>
          <w:sz w:val="24"/>
          <w:szCs w:val="20"/>
          <w:highlight w:val="none"/>
          <w:lang w:val="en-US" w:eastAsia="zh-CN"/>
        </w:rPr>
        <w:t>招标</w:t>
      </w:r>
      <w:r>
        <w:rPr>
          <w:rFonts w:hint="default" w:ascii="Times New Roman" w:hAnsi="Times New Roman" w:eastAsia="宋体" w:cs="Times New Roman"/>
          <w:color w:val="auto"/>
          <w:sz w:val="24"/>
          <w:szCs w:val="20"/>
          <w:highlight w:val="none"/>
        </w:rPr>
        <w:t>公告，我方兹宣布同意如下：</w:t>
      </w:r>
    </w:p>
    <w:p w14:paraId="5C67E54C">
      <w:pPr>
        <w:spacing w:line="360" w:lineRule="auto"/>
        <w:ind w:firstLine="435"/>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lang w:val="en-US" w:eastAsia="zh-CN"/>
        </w:rPr>
        <w:t>1</w:t>
      </w:r>
      <w:r>
        <w:rPr>
          <w:rFonts w:hint="default" w:ascii="Times New Roman" w:hAnsi="Times New Roman" w:eastAsia="宋体" w:cs="Times New Roman"/>
          <w:color w:val="auto"/>
          <w:sz w:val="24"/>
          <w:szCs w:val="20"/>
          <w:highlight w:val="none"/>
        </w:rPr>
        <w:t>.</w:t>
      </w:r>
      <w:r>
        <w:rPr>
          <w:rFonts w:hint="default" w:ascii="Times New Roman" w:hAnsi="Times New Roman" w:eastAsia="宋体" w:cs="Times New Roman"/>
          <w:color w:val="auto"/>
          <w:sz w:val="24"/>
          <w:szCs w:val="24"/>
          <w:highlight w:val="none"/>
        </w:rPr>
        <w:t>我方根据</w:t>
      </w:r>
      <w:r>
        <w:rPr>
          <w:rFonts w:hint="default" w:ascii="Times New Roman" w:hAnsi="Times New Roman" w:eastAsia="宋体" w:cs="Times New Roman"/>
          <w:color w:val="auto"/>
          <w:sz w:val="24"/>
          <w:szCs w:val="20"/>
          <w:highlight w:val="none"/>
          <w:lang w:val="en-US" w:eastAsia="zh-CN"/>
        </w:rPr>
        <w:t>招标</w:t>
      </w:r>
      <w:r>
        <w:rPr>
          <w:rFonts w:hint="default" w:ascii="Times New Roman" w:hAnsi="Times New Roman" w:eastAsia="宋体" w:cs="Times New Roman"/>
          <w:color w:val="auto"/>
          <w:sz w:val="24"/>
          <w:szCs w:val="24"/>
          <w:highlight w:val="none"/>
        </w:rPr>
        <w:t>文件的规定，严格履行合同的责任和义务,并保证于买方要求的日期内完成，并通过买方验收。</w:t>
      </w:r>
    </w:p>
    <w:p w14:paraId="24856311">
      <w:pPr>
        <w:spacing w:line="360" w:lineRule="auto"/>
        <w:ind w:firstLine="435"/>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lang w:val="en-US" w:eastAsia="zh-CN"/>
        </w:rPr>
        <w:t>2</w:t>
      </w:r>
      <w:r>
        <w:rPr>
          <w:rFonts w:hint="default" w:ascii="Times New Roman" w:hAnsi="Times New Roman" w:eastAsia="宋体" w:cs="Times New Roman"/>
          <w:color w:val="auto"/>
          <w:sz w:val="24"/>
          <w:szCs w:val="20"/>
          <w:highlight w:val="none"/>
        </w:rPr>
        <w:t>.我方已详细审核全部</w:t>
      </w:r>
      <w:r>
        <w:rPr>
          <w:rFonts w:hint="default" w:ascii="Times New Roman" w:hAnsi="Times New Roman" w:eastAsia="宋体" w:cs="Times New Roman"/>
          <w:color w:val="auto"/>
          <w:sz w:val="24"/>
          <w:szCs w:val="20"/>
          <w:highlight w:val="none"/>
          <w:lang w:val="en-US" w:eastAsia="zh-CN"/>
        </w:rPr>
        <w:t>招标</w:t>
      </w:r>
      <w:r>
        <w:rPr>
          <w:rFonts w:hint="default" w:ascii="Times New Roman" w:hAnsi="Times New Roman" w:eastAsia="宋体" w:cs="Times New Roman"/>
          <w:color w:val="auto"/>
          <w:sz w:val="24"/>
          <w:szCs w:val="20"/>
          <w:highlight w:val="none"/>
        </w:rPr>
        <w:t>文件，包括</w:t>
      </w:r>
      <w:r>
        <w:rPr>
          <w:rFonts w:hint="default" w:ascii="Times New Roman" w:hAnsi="Times New Roman" w:eastAsia="宋体" w:cs="Times New Roman"/>
          <w:color w:val="auto"/>
          <w:sz w:val="24"/>
          <w:szCs w:val="20"/>
          <w:highlight w:val="none"/>
          <w:lang w:val="en-US" w:eastAsia="zh-CN"/>
        </w:rPr>
        <w:t>招标</w:t>
      </w:r>
      <w:r>
        <w:rPr>
          <w:rFonts w:hint="default" w:ascii="Times New Roman" w:hAnsi="Times New Roman" w:eastAsia="宋体" w:cs="Times New Roman"/>
          <w:color w:val="auto"/>
          <w:sz w:val="24"/>
          <w:szCs w:val="20"/>
          <w:highlight w:val="none"/>
        </w:rPr>
        <w:t>文件</w:t>
      </w:r>
      <w:r>
        <w:rPr>
          <w:rFonts w:hint="default" w:ascii="Times New Roman" w:hAnsi="Times New Roman" w:eastAsia="宋体" w:cs="Times New Roman"/>
          <w:color w:val="auto"/>
          <w:sz w:val="24"/>
          <w:szCs w:val="20"/>
          <w:highlight w:val="none"/>
          <w:lang w:val="en-US" w:eastAsia="zh-CN"/>
        </w:rPr>
        <w:t>附件及更正公告</w:t>
      </w:r>
      <w:r>
        <w:rPr>
          <w:rFonts w:hint="default" w:ascii="Times New Roman" w:hAnsi="Times New Roman" w:eastAsia="宋体" w:cs="Times New Roman"/>
          <w:color w:val="auto"/>
          <w:sz w:val="24"/>
          <w:szCs w:val="20"/>
          <w:highlight w:val="none"/>
        </w:rPr>
        <w:t>（如有）</w:t>
      </w:r>
      <w:r>
        <w:rPr>
          <w:rFonts w:hint="default" w:ascii="Times New Roman" w:hAnsi="Times New Roman" w:eastAsia="宋体" w:cs="Times New Roman"/>
          <w:color w:val="auto"/>
          <w:sz w:val="24"/>
          <w:szCs w:val="20"/>
          <w:highlight w:val="none"/>
          <w:lang w:eastAsia="zh-CN"/>
        </w:rPr>
        <w:t>，</w:t>
      </w:r>
      <w:r>
        <w:rPr>
          <w:rFonts w:hint="default" w:ascii="Times New Roman" w:hAnsi="Times New Roman" w:eastAsia="宋体" w:cs="Times New Roman"/>
          <w:color w:val="auto"/>
          <w:sz w:val="24"/>
          <w:szCs w:val="20"/>
          <w:highlight w:val="none"/>
        </w:rPr>
        <w:t>我方正式认可并遵守本次</w:t>
      </w:r>
      <w:r>
        <w:rPr>
          <w:rFonts w:hint="default" w:ascii="Times New Roman" w:hAnsi="Times New Roman" w:eastAsia="宋体" w:cs="Times New Roman"/>
          <w:color w:val="auto"/>
          <w:sz w:val="24"/>
          <w:szCs w:val="20"/>
          <w:highlight w:val="none"/>
          <w:lang w:val="en-US" w:eastAsia="zh-CN"/>
        </w:rPr>
        <w:t>招标</w:t>
      </w:r>
      <w:r>
        <w:rPr>
          <w:rFonts w:hint="default" w:ascii="Times New Roman" w:hAnsi="Times New Roman" w:eastAsia="宋体" w:cs="Times New Roman"/>
          <w:color w:val="auto"/>
          <w:sz w:val="24"/>
          <w:szCs w:val="20"/>
          <w:highlight w:val="none"/>
        </w:rPr>
        <w:t>文件，并对</w:t>
      </w:r>
      <w:r>
        <w:rPr>
          <w:rFonts w:hint="default" w:ascii="Times New Roman" w:hAnsi="Times New Roman" w:eastAsia="宋体" w:cs="Times New Roman"/>
          <w:color w:val="auto"/>
          <w:sz w:val="24"/>
          <w:szCs w:val="20"/>
          <w:highlight w:val="none"/>
          <w:lang w:val="en-US" w:eastAsia="zh-CN"/>
        </w:rPr>
        <w:t>招标</w:t>
      </w:r>
      <w:r>
        <w:rPr>
          <w:rFonts w:hint="default" w:ascii="Times New Roman" w:hAnsi="Times New Roman" w:eastAsia="宋体" w:cs="Times New Roman"/>
          <w:color w:val="auto"/>
          <w:sz w:val="24"/>
          <w:szCs w:val="20"/>
          <w:highlight w:val="none"/>
        </w:rPr>
        <w:t>文件各项条款、规定及要求均无异议。服务范围</w:t>
      </w:r>
      <w:r>
        <w:rPr>
          <w:rFonts w:hint="default" w:ascii="Times New Roman" w:hAnsi="Times New Roman" w:eastAsia="宋体" w:cs="Times New Roman"/>
          <w:color w:val="auto"/>
          <w:sz w:val="24"/>
          <w:szCs w:val="20"/>
          <w:highlight w:val="none"/>
          <w:lang w:eastAsia="zh-CN"/>
        </w:rPr>
        <w:t>、</w:t>
      </w:r>
      <w:r>
        <w:rPr>
          <w:rFonts w:hint="default" w:ascii="Times New Roman" w:hAnsi="Times New Roman" w:eastAsia="宋体" w:cs="Times New Roman"/>
          <w:color w:val="auto"/>
          <w:sz w:val="24"/>
          <w:szCs w:val="20"/>
          <w:highlight w:val="none"/>
        </w:rPr>
        <w:t>服务要求</w:t>
      </w:r>
      <w:r>
        <w:rPr>
          <w:rFonts w:hint="default" w:ascii="Times New Roman" w:hAnsi="Times New Roman" w:eastAsia="宋体" w:cs="Times New Roman"/>
          <w:color w:val="auto"/>
          <w:sz w:val="24"/>
          <w:szCs w:val="20"/>
          <w:highlight w:val="none"/>
          <w:lang w:eastAsia="zh-CN"/>
        </w:rPr>
        <w:t>、</w:t>
      </w:r>
      <w:r>
        <w:rPr>
          <w:rFonts w:hint="default" w:ascii="Times New Roman" w:hAnsi="Times New Roman" w:eastAsia="宋体" w:cs="Times New Roman"/>
          <w:color w:val="auto"/>
          <w:sz w:val="24"/>
          <w:szCs w:val="20"/>
          <w:highlight w:val="none"/>
        </w:rPr>
        <w:t>服务时间</w:t>
      </w:r>
      <w:r>
        <w:rPr>
          <w:rFonts w:hint="default" w:ascii="Times New Roman" w:hAnsi="Times New Roman" w:eastAsia="宋体" w:cs="Times New Roman"/>
          <w:color w:val="auto"/>
          <w:sz w:val="24"/>
          <w:szCs w:val="20"/>
          <w:highlight w:val="none"/>
          <w:lang w:eastAsia="zh-CN"/>
        </w:rPr>
        <w:t>、</w:t>
      </w:r>
      <w:r>
        <w:rPr>
          <w:rFonts w:hint="default" w:ascii="Times New Roman" w:hAnsi="Times New Roman" w:eastAsia="宋体" w:cs="Times New Roman"/>
          <w:color w:val="auto"/>
          <w:sz w:val="24"/>
          <w:szCs w:val="20"/>
          <w:highlight w:val="none"/>
        </w:rPr>
        <w:t>服务标准</w:t>
      </w:r>
      <w:r>
        <w:rPr>
          <w:rFonts w:hint="default" w:ascii="Times New Roman" w:hAnsi="Times New Roman" w:eastAsia="宋体" w:cs="Times New Roman"/>
          <w:color w:val="auto"/>
          <w:sz w:val="24"/>
          <w:szCs w:val="20"/>
          <w:highlight w:val="none"/>
          <w:lang w:val="en-US" w:eastAsia="zh-CN"/>
        </w:rPr>
        <w:t>均响应招标文件要求。</w:t>
      </w:r>
    </w:p>
    <w:p w14:paraId="4E4916DC">
      <w:pPr>
        <w:spacing w:line="360" w:lineRule="auto"/>
        <w:ind w:firstLine="435"/>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lang w:val="en-US" w:eastAsia="zh-CN"/>
        </w:rPr>
        <w:t>3</w:t>
      </w:r>
      <w:r>
        <w:rPr>
          <w:rFonts w:hint="default" w:ascii="Times New Roman" w:hAnsi="Times New Roman" w:eastAsia="宋体" w:cs="Times New Roman"/>
          <w:color w:val="auto"/>
          <w:sz w:val="24"/>
          <w:szCs w:val="20"/>
          <w:highlight w:val="none"/>
        </w:rPr>
        <w:t>.我方同意从</w:t>
      </w:r>
      <w:r>
        <w:rPr>
          <w:rFonts w:hint="default" w:ascii="Times New Roman" w:hAnsi="Times New Roman" w:eastAsia="宋体" w:cs="Times New Roman"/>
          <w:color w:val="auto"/>
          <w:sz w:val="24"/>
          <w:szCs w:val="20"/>
          <w:highlight w:val="none"/>
          <w:lang w:val="en-US" w:eastAsia="zh-CN"/>
        </w:rPr>
        <w:t>招标</w:t>
      </w:r>
      <w:r>
        <w:rPr>
          <w:rFonts w:hint="default" w:ascii="Times New Roman" w:hAnsi="Times New Roman" w:eastAsia="宋体" w:cs="Times New Roman"/>
          <w:color w:val="auto"/>
          <w:sz w:val="24"/>
          <w:szCs w:val="20"/>
          <w:highlight w:val="none"/>
        </w:rPr>
        <w:t>文件规定的</w:t>
      </w:r>
      <w:r>
        <w:rPr>
          <w:rFonts w:hint="default" w:ascii="Times New Roman" w:hAnsi="Times New Roman" w:eastAsia="宋体" w:cs="Times New Roman"/>
          <w:color w:val="auto"/>
          <w:sz w:val="24"/>
          <w:szCs w:val="20"/>
          <w:highlight w:val="none"/>
          <w:lang w:val="en-US" w:eastAsia="zh-CN"/>
        </w:rPr>
        <w:t>招标</w:t>
      </w:r>
      <w:r>
        <w:rPr>
          <w:rFonts w:hint="default" w:ascii="Times New Roman" w:hAnsi="Times New Roman" w:eastAsia="宋体" w:cs="Times New Roman"/>
          <w:color w:val="auto"/>
          <w:sz w:val="24"/>
          <w:szCs w:val="20"/>
          <w:highlight w:val="none"/>
        </w:rPr>
        <w:t>日期起遵循本</w:t>
      </w:r>
      <w:r>
        <w:rPr>
          <w:rFonts w:hint="default" w:ascii="Times New Roman" w:hAnsi="Times New Roman" w:eastAsia="宋体" w:cs="Times New Roman"/>
          <w:color w:val="auto"/>
          <w:sz w:val="24"/>
          <w:szCs w:val="20"/>
          <w:highlight w:val="none"/>
          <w:lang w:val="en-US" w:eastAsia="zh-CN"/>
        </w:rPr>
        <w:t>招标</w:t>
      </w:r>
      <w:r>
        <w:rPr>
          <w:rFonts w:hint="default" w:ascii="Times New Roman" w:hAnsi="Times New Roman" w:eastAsia="宋体" w:cs="Times New Roman"/>
          <w:color w:val="auto"/>
          <w:sz w:val="24"/>
          <w:szCs w:val="20"/>
          <w:highlight w:val="none"/>
        </w:rPr>
        <w:t>文件，并在</w:t>
      </w:r>
      <w:r>
        <w:rPr>
          <w:rFonts w:hint="default" w:ascii="Times New Roman" w:hAnsi="Times New Roman" w:eastAsia="宋体" w:cs="Times New Roman"/>
          <w:color w:val="auto"/>
          <w:sz w:val="24"/>
          <w:szCs w:val="20"/>
          <w:highlight w:val="none"/>
          <w:lang w:val="en-US" w:eastAsia="zh-CN"/>
        </w:rPr>
        <w:t>招标</w:t>
      </w:r>
      <w:r>
        <w:rPr>
          <w:rFonts w:hint="default" w:ascii="Times New Roman" w:hAnsi="Times New Roman" w:eastAsia="宋体" w:cs="Times New Roman"/>
          <w:color w:val="auto"/>
          <w:sz w:val="24"/>
          <w:szCs w:val="20"/>
          <w:highlight w:val="none"/>
        </w:rPr>
        <w:t>文件规定的</w:t>
      </w:r>
      <w:r>
        <w:rPr>
          <w:rFonts w:hint="default" w:ascii="Times New Roman" w:hAnsi="Times New Roman" w:eastAsia="宋体" w:cs="Times New Roman"/>
          <w:color w:val="auto"/>
          <w:sz w:val="24"/>
          <w:szCs w:val="20"/>
          <w:highlight w:val="none"/>
          <w:lang w:val="en-US" w:eastAsia="zh-CN"/>
        </w:rPr>
        <w:t>招标</w:t>
      </w:r>
      <w:r>
        <w:rPr>
          <w:rFonts w:hint="default" w:ascii="Times New Roman" w:hAnsi="Times New Roman" w:eastAsia="宋体" w:cs="Times New Roman"/>
          <w:color w:val="auto"/>
          <w:sz w:val="24"/>
          <w:szCs w:val="20"/>
          <w:highlight w:val="none"/>
        </w:rPr>
        <w:t>有效期之前均具有约束力。</w:t>
      </w:r>
    </w:p>
    <w:p w14:paraId="480827A9">
      <w:pPr>
        <w:spacing w:line="360" w:lineRule="auto"/>
        <w:ind w:firstLine="435"/>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lang w:val="en-US" w:eastAsia="zh-CN"/>
        </w:rPr>
        <w:t>4</w:t>
      </w:r>
      <w:r>
        <w:rPr>
          <w:rFonts w:hint="default" w:ascii="Times New Roman" w:hAnsi="Times New Roman" w:eastAsia="宋体" w:cs="Times New Roman"/>
          <w:color w:val="auto"/>
          <w:sz w:val="24"/>
          <w:szCs w:val="20"/>
          <w:highlight w:val="none"/>
        </w:rPr>
        <w:t>.我方声明</w:t>
      </w:r>
      <w:r>
        <w:rPr>
          <w:rFonts w:hint="default" w:ascii="Times New Roman" w:hAnsi="Times New Roman" w:eastAsia="宋体" w:cs="Times New Roman"/>
          <w:color w:val="auto"/>
          <w:sz w:val="24"/>
          <w:szCs w:val="20"/>
          <w:highlight w:val="none"/>
          <w:lang w:val="en-US" w:eastAsia="zh-CN"/>
        </w:rPr>
        <w:t>投标文件</w:t>
      </w:r>
      <w:r>
        <w:rPr>
          <w:rFonts w:hint="default" w:ascii="Times New Roman" w:hAnsi="Times New Roman" w:eastAsia="宋体" w:cs="Times New Roman"/>
          <w:color w:val="auto"/>
          <w:sz w:val="24"/>
          <w:szCs w:val="20"/>
          <w:highlight w:val="none"/>
        </w:rPr>
        <w:t>所提供的一切资料均真实无误、及时、有效，企业运营正常。由于我方提供资料不实而造成的责任和后果由我方承担。我方同意按照贵方提出的要求，提供与</w:t>
      </w:r>
      <w:r>
        <w:rPr>
          <w:rFonts w:hint="default" w:ascii="Times New Roman" w:hAnsi="Times New Roman" w:eastAsia="宋体" w:cs="Times New Roman"/>
          <w:color w:val="auto"/>
          <w:sz w:val="24"/>
          <w:szCs w:val="20"/>
          <w:highlight w:val="none"/>
          <w:lang w:val="en-US" w:eastAsia="zh-CN"/>
        </w:rPr>
        <w:t>招标</w:t>
      </w:r>
      <w:r>
        <w:rPr>
          <w:rFonts w:hint="default" w:ascii="Times New Roman" w:hAnsi="Times New Roman" w:eastAsia="宋体" w:cs="Times New Roman"/>
          <w:color w:val="auto"/>
          <w:sz w:val="24"/>
          <w:szCs w:val="20"/>
          <w:highlight w:val="none"/>
        </w:rPr>
        <w:t>有关的任何证据、数据或资料。</w:t>
      </w:r>
    </w:p>
    <w:p w14:paraId="585DA756">
      <w:pPr>
        <w:spacing w:line="360" w:lineRule="auto"/>
        <w:ind w:firstLine="480" w:firstLineChars="200"/>
        <w:rPr>
          <w:rFonts w:hint="default" w:ascii="Times New Roman" w:hAnsi="Times New Roman" w:eastAsia="宋体" w:cs="Times New Roman"/>
          <w:color w:val="auto"/>
          <w:sz w:val="24"/>
          <w:szCs w:val="20"/>
          <w:highlight w:val="none"/>
          <w:lang w:val="en-US"/>
        </w:rPr>
      </w:pPr>
      <w:r>
        <w:rPr>
          <w:rFonts w:hint="default" w:ascii="Times New Roman" w:hAnsi="Times New Roman" w:eastAsia="宋体" w:cs="Times New Roman"/>
          <w:color w:val="auto"/>
          <w:sz w:val="24"/>
          <w:szCs w:val="20"/>
          <w:highlight w:val="none"/>
        </w:rPr>
        <w:t>10.我方承诺：我方</w:t>
      </w:r>
      <w:r>
        <w:rPr>
          <w:rFonts w:hint="default" w:ascii="Times New Roman" w:hAnsi="Times New Roman" w:eastAsia="宋体" w:cs="Times New Roman"/>
          <w:color w:val="auto"/>
          <w:sz w:val="24"/>
          <w:szCs w:val="20"/>
          <w:highlight w:val="none"/>
          <w:lang w:val="en-US" w:eastAsia="zh-CN"/>
        </w:rPr>
        <w:t>符合招标公告中列明的投标人资格相关要求。</w:t>
      </w:r>
    </w:p>
    <w:p w14:paraId="4850B2BF">
      <w:pPr>
        <w:spacing w:line="360" w:lineRule="auto"/>
        <w:ind w:firstLine="4800" w:firstLineChars="2000"/>
        <w:rPr>
          <w:rFonts w:hint="default" w:ascii="Times New Roman" w:hAnsi="Times New Roman" w:eastAsia="宋体" w:cs="Times New Roman"/>
          <w:sz w:val="24"/>
          <w:szCs w:val="20"/>
          <w:lang w:eastAsia="zh-CN"/>
        </w:rPr>
      </w:pPr>
    </w:p>
    <w:p w14:paraId="3308CA1E">
      <w:pPr>
        <w:spacing w:line="360" w:lineRule="auto"/>
        <w:ind w:firstLine="4800" w:firstLineChars="2000"/>
        <w:rPr>
          <w:rFonts w:hint="default" w:ascii="Times New Roman" w:hAnsi="Times New Roman" w:eastAsia="宋体" w:cs="Times New Roman"/>
          <w:sz w:val="24"/>
          <w:szCs w:val="20"/>
        </w:rPr>
      </w:pPr>
      <w:r>
        <w:rPr>
          <w:rFonts w:hint="default" w:ascii="Times New Roman" w:hAnsi="Times New Roman" w:eastAsia="宋体" w:cs="Times New Roman"/>
          <w:sz w:val="24"/>
          <w:szCs w:val="20"/>
          <w:lang w:val="en-US" w:eastAsia="zh-CN"/>
        </w:rPr>
        <w:t>投标人</w:t>
      </w:r>
      <w:r>
        <w:rPr>
          <w:rFonts w:hint="default" w:ascii="Times New Roman" w:hAnsi="Times New Roman" w:eastAsia="宋体" w:cs="Times New Roman"/>
          <w:sz w:val="24"/>
          <w:szCs w:val="20"/>
          <w:lang w:eastAsia="zh-CN"/>
        </w:rPr>
        <w:t>签章</w:t>
      </w:r>
      <w:r>
        <w:rPr>
          <w:rFonts w:hint="default" w:ascii="Times New Roman" w:hAnsi="Times New Roman" w:eastAsia="宋体" w:cs="Times New Roman"/>
          <w:sz w:val="24"/>
          <w:szCs w:val="20"/>
        </w:rPr>
        <w:t>：</w:t>
      </w:r>
      <w:r>
        <w:rPr>
          <w:rFonts w:hint="default" w:ascii="Times New Roman" w:hAnsi="Times New Roman" w:eastAsia="宋体" w:cs="Times New Roman"/>
          <w:sz w:val="24"/>
          <w:szCs w:val="20"/>
          <w:u w:val="single"/>
        </w:rPr>
        <w:t xml:space="preserve">             </w:t>
      </w:r>
    </w:p>
    <w:p w14:paraId="029481E1">
      <w:pPr>
        <w:spacing w:line="360" w:lineRule="auto"/>
        <w:ind w:firstLine="4800" w:firstLineChars="2000"/>
        <w:rPr>
          <w:rFonts w:hint="default" w:ascii="Times New Roman" w:hAnsi="Times New Roman" w:eastAsia="宋体" w:cs="Times New Roman"/>
          <w:sz w:val="24"/>
          <w:szCs w:val="20"/>
          <w:u w:val="single"/>
        </w:rPr>
      </w:pPr>
      <w:r>
        <w:rPr>
          <w:rFonts w:hint="default" w:ascii="Times New Roman" w:hAnsi="Times New Roman" w:eastAsia="宋体" w:cs="Times New Roman"/>
          <w:sz w:val="24"/>
          <w:szCs w:val="20"/>
        </w:rPr>
        <w:t>日      期：</w:t>
      </w:r>
      <w:r>
        <w:rPr>
          <w:rFonts w:hint="default" w:ascii="Times New Roman" w:hAnsi="Times New Roman" w:eastAsia="宋体" w:cs="Times New Roman"/>
          <w:sz w:val="24"/>
          <w:szCs w:val="20"/>
          <w:u w:val="single"/>
        </w:rPr>
        <w:t xml:space="preserve">             </w:t>
      </w:r>
    </w:p>
    <w:p w14:paraId="57649454">
      <w:pPr>
        <w:rPr>
          <w:rFonts w:hint="default" w:ascii="Times New Roman" w:hAnsi="Times New Roman" w:eastAsia="宋体" w:cs="Times New Roman"/>
          <w:b/>
          <w:sz w:val="24"/>
          <w:szCs w:val="20"/>
          <w:lang w:val="en-US" w:eastAsia="zh-CN"/>
        </w:rPr>
      </w:pPr>
      <w:r>
        <w:rPr>
          <w:rFonts w:hint="default" w:ascii="Times New Roman" w:hAnsi="Times New Roman" w:eastAsia="宋体" w:cs="Times New Roman"/>
          <w:b/>
          <w:sz w:val="24"/>
          <w:szCs w:val="20"/>
          <w:lang w:val="en-US" w:eastAsia="zh-CN"/>
        </w:rPr>
        <w:br w:type="page"/>
      </w:r>
    </w:p>
    <w:p w14:paraId="4169D271">
      <w:pPr>
        <w:spacing w:line="360" w:lineRule="auto"/>
        <w:jc w:val="center"/>
        <w:outlineLvl w:val="1"/>
        <w:rPr>
          <w:rFonts w:hint="default" w:ascii="Times New Roman" w:hAnsi="Times New Roman" w:eastAsia="宋体" w:cs="Times New Roman"/>
          <w:b/>
          <w:sz w:val="24"/>
          <w:szCs w:val="20"/>
        </w:rPr>
      </w:pPr>
      <w:bookmarkStart w:id="14" w:name="_Toc121626298"/>
      <w:bookmarkStart w:id="15" w:name="_Toc204594911"/>
      <w:bookmarkStart w:id="16" w:name="_Toc948"/>
      <w:bookmarkStart w:id="17" w:name="_Toc516969106"/>
      <w:bookmarkStart w:id="18" w:name="_Toc520983594"/>
      <w:bookmarkStart w:id="19" w:name="_Toc2082"/>
      <w:bookmarkStart w:id="20" w:name="_Toc3762"/>
      <w:r>
        <w:rPr>
          <w:rFonts w:hint="default" w:ascii="Times New Roman" w:hAnsi="Times New Roman" w:eastAsia="宋体" w:cs="Times New Roman"/>
          <w:b/>
          <w:sz w:val="24"/>
          <w:szCs w:val="20"/>
          <w:lang w:val="en-US" w:eastAsia="zh-CN"/>
        </w:rPr>
        <w:t>三</w:t>
      </w:r>
      <w:r>
        <w:rPr>
          <w:rFonts w:hint="default" w:ascii="Times New Roman" w:hAnsi="Times New Roman" w:eastAsia="宋体" w:cs="Times New Roman"/>
          <w:b/>
          <w:sz w:val="24"/>
          <w:szCs w:val="20"/>
        </w:rPr>
        <w:t>、授权书</w:t>
      </w:r>
      <w:bookmarkEnd w:id="14"/>
      <w:bookmarkEnd w:id="15"/>
      <w:bookmarkEnd w:id="16"/>
      <w:bookmarkEnd w:id="17"/>
      <w:bookmarkEnd w:id="18"/>
      <w:bookmarkEnd w:id="19"/>
      <w:bookmarkEnd w:id="20"/>
    </w:p>
    <w:p w14:paraId="5B1D8845">
      <w:pPr>
        <w:spacing w:line="360" w:lineRule="auto"/>
        <w:jc w:val="center"/>
        <w:rPr>
          <w:rFonts w:hint="default" w:ascii="Times New Roman" w:hAnsi="Times New Roman" w:eastAsia="宋体" w:cs="Times New Roman"/>
          <w:b/>
          <w:sz w:val="24"/>
          <w:szCs w:val="20"/>
        </w:rPr>
      </w:pPr>
    </w:p>
    <w:p w14:paraId="30D56284">
      <w:pPr>
        <w:widowControl w:val="0"/>
        <w:snapToGrid w:val="0"/>
        <w:spacing w:line="360" w:lineRule="auto"/>
        <w:ind w:firstLine="480" w:firstLineChars="200"/>
        <w:jc w:val="left"/>
        <w:rPr>
          <w:rFonts w:hint="default" w:ascii="Times New Roman" w:hAnsi="Times New Roman" w:eastAsia="宋体" w:cs="Times New Roman"/>
          <w:kern w:val="2"/>
          <w:sz w:val="24"/>
          <w:szCs w:val="28"/>
          <w:lang w:val="en-US" w:eastAsia="zh-CN" w:bidi="ar-SA"/>
        </w:rPr>
      </w:pPr>
      <w:r>
        <w:rPr>
          <w:rFonts w:hint="default" w:ascii="Times New Roman" w:hAnsi="Times New Roman" w:eastAsia="宋体" w:cs="Times New Roman"/>
          <w:kern w:val="2"/>
          <w:sz w:val="24"/>
          <w:szCs w:val="28"/>
          <w:lang w:val="en-US" w:eastAsia="zh-CN" w:bidi="ar-SA"/>
        </w:rPr>
        <w:t>本授权书声明：</w:t>
      </w:r>
      <w:r>
        <w:rPr>
          <w:rFonts w:hint="default" w:ascii="Times New Roman" w:hAnsi="Times New Roman" w:eastAsia="宋体" w:cs="Times New Roman"/>
          <w:kern w:val="2"/>
          <w:sz w:val="24"/>
          <w:szCs w:val="28"/>
          <w:u w:val="single"/>
          <w:lang w:val="en-US" w:eastAsia="zh-CN" w:bidi="ar-SA"/>
        </w:rPr>
        <w:t xml:space="preserve">           </w:t>
      </w:r>
      <w:r>
        <w:rPr>
          <w:rFonts w:hint="default" w:ascii="Times New Roman" w:hAnsi="Times New Roman" w:eastAsia="宋体" w:cs="Times New Roman"/>
          <w:kern w:val="2"/>
          <w:sz w:val="24"/>
          <w:szCs w:val="28"/>
          <w:lang w:val="en-US" w:eastAsia="zh-CN" w:bidi="ar-SA"/>
        </w:rPr>
        <w:t>（投标人名称）授权</w:t>
      </w:r>
      <w:r>
        <w:rPr>
          <w:rFonts w:hint="default" w:ascii="Times New Roman" w:hAnsi="Times New Roman" w:eastAsia="宋体" w:cs="Times New Roman"/>
          <w:kern w:val="2"/>
          <w:sz w:val="24"/>
          <w:szCs w:val="28"/>
          <w:u w:val="single"/>
          <w:lang w:val="en-US" w:eastAsia="zh-CN" w:bidi="ar-SA"/>
        </w:rPr>
        <w:t xml:space="preserve">       </w:t>
      </w:r>
      <w:r>
        <w:rPr>
          <w:rFonts w:hint="default" w:ascii="Times New Roman" w:hAnsi="Times New Roman" w:eastAsia="宋体" w:cs="Times New Roman"/>
          <w:kern w:val="2"/>
          <w:sz w:val="24"/>
          <w:szCs w:val="28"/>
          <w:lang w:val="en-US" w:eastAsia="zh-CN" w:bidi="ar-SA"/>
        </w:rPr>
        <w:t>（投标人授权代表姓名）代表</w:t>
      </w:r>
      <w:r>
        <w:rPr>
          <w:rFonts w:hint="default" w:ascii="Times New Roman" w:hAnsi="Times New Roman" w:eastAsia="宋体" w:cs="Times New Roman"/>
          <w:color w:val="auto"/>
          <w:kern w:val="2"/>
          <w:sz w:val="24"/>
          <w:szCs w:val="28"/>
          <w:lang w:val="en-US" w:eastAsia="zh-CN" w:bidi="ar-SA"/>
        </w:rPr>
        <w:t>我方参加本项目</w:t>
      </w:r>
      <w:r>
        <w:rPr>
          <w:rFonts w:hint="default" w:ascii="Times New Roman" w:hAnsi="Times New Roman" w:eastAsia="宋体" w:cs="Times New Roman"/>
          <w:bCs/>
          <w:color w:val="auto"/>
          <w:kern w:val="2"/>
          <w:sz w:val="24"/>
          <w:szCs w:val="28"/>
          <w:lang w:val="en-US" w:eastAsia="zh-CN" w:bidi="ar-SA"/>
        </w:rPr>
        <w:t>采购活动</w:t>
      </w:r>
      <w:r>
        <w:rPr>
          <w:rFonts w:hint="default" w:ascii="Times New Roman" w:hAnsi="Times New Roman" w:eastAsia="宋体" w:cs="Times New Roman"/>
          <w:color w:val="auto"/>
          <w:kern w:val="2"/>
          <w:sz w:val="24"/>
          <w:szCs w:val="28"/>
          <w:lang w:val="en-US" w:eastAsia="zh-CN" w:bidi="ar-SA"/>
        </w:rPr>
        <w:t>，全权代表我方处理投标过程的一切事宜，包括但不限于：提交投标文件、参与</w:t>
      </w:r>
      <w:r>
        <w:rPr>
          <w:rFonts w:hint="default" w:ascii="Times New Roman" w:hAnsi="Times New Roman" w:eastAsia="宋体" w:cs="Times New Roman"/>
          <w:color w:val="auto"/>
          <w:kern w:val="2"/>
          <w:sz w:val="24"/>
          <w:szCs w:val="22"/>
          <w:highlight w:val="none"/>
          <w:lang w:val="en-US" w:eastAsia="zh-CN" w:bidi="ar-SA"/>
        </w:rPr>
        <w:t>投标</w:t>
      </w:r>
      <w:r>
        <w:rPr>
          <w:rFonts w:hint="default" w:ascii="Times New Roman" w:hAnsi="Times New Roman" w:eastAsia="宋体" w:cs="Times New Roman"/>
          <w:color w:val="auto"/>
          <w:kern w:val="2"/>
          <w:sz w:val="24"/>
          <w:szCs w:val="28"/>
          <w:lang w:val="en-US" w:eastAsia="zh-CN" w:bidi="ar-SA"/>
        </w:rPr>
        <w:t>、签约等。投标人授权代表在采购活动过程中所签署的一切文件和处理与之有关的一切事务，本</w:t>
      </w:r>
      <w:r>
        <w:rPr>
          <w:rFonts w:hint="default" w:ascii="Times New Roman" w:hAnsi="Times New Roman" w:eastAsia="宋体" w:cs="Times New Roman"/>
          <w:kern w:val="2"/>
          <w:sz w:val="24"/>
          <w:szCs w:val="28"/>
          <w:lang w:val="en-US" w:eastAsia="zh-CN" w:bidi="ar-SA"/>
        </w:rPr>
        <w:t>公司均予以认可并对此承担责任。投标人授权代表无转委托权。特此授权。</w:t>
      </w:r>
    </w:p>
    <w:p w14:paraId="06405B7B">
      <w:pPr>
        <w:widowControl w:val="0"/>
        <w:snapToGrid w:val="0"/>
        <w:spacing w:line="360" w:lineRule="auto"/>
        <w:ind w:firstLine="480" w:firstLineChars="200"/>
        <w:jc w:val="left"/>
        <w:rPr>
          <w:rFonts w:hint="default" w:ascii="Times New Roman" w:hAnsi="Times New Roman" w:eastAsia="宋体" w:cs="Times New Roman"/>
          <w:kern w:val="2"/>
          <w:sz w:val="24"/>
          <w:szCs w:val="28"/>
          <w:lang w:val="en-US" w:eastAsia="zh-CN" w:bidi="ar-SA"/>
        </w:rPr>
      </w:pPr>
      <w:r>
        <w:rPr>
          <w:rFonts w:hint="default" w:ascii="Times New Roman" w:hAnsi="Times New Roman" w:eastAsia="宋体" w:cs="Times New Roman"/>
          <w:kern w:val="2"/>
          <w:sz w:val="24"/>
          <w:szCs w:val="28"/>
          <w:lang w:val="en-US" w:eastAsia="zh-CN" w:bidi="ar-SA"/>
        </w:rPr>
        <w:t>本授权书自出具之日起生效。</w:t>
      </w:r>
    </w:p>
    <w:p w14:paraId="197A7521">
      <w:pPr>
        <w:widowControl w:val="0"/>
        <w:snapToGrid w:val="0"/>
        <w:spacing w:line="360" w:lineRule="auto"/>
        <w:ind w:firstLine="480" w:firstLineChars="200"/>
        <w:jc w:val="left"/>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8"/>
          <w:lang w:val="en-US" w:eastAsia="zh-CN" w:bidi="ar-SA"/>
        </w:rPr>
        <w:t>授权代表</w:t>
      </w:r>
      <w:r>
        <w:rPr>
          <w:rFonts w:hint="default" w:ascii="Times New Roman" w:hAnsi="Times New Roman" w:eastAsia="宋体" w:cs="Times New Roman"/>
          <w:kern w:val="2"/>
          <w:sz w:val="24"/>
          <w:szCs w:val="22"/>
          <w:lang w:val="en-US" w:eastAsia="zh-CN" w:bidi="ar-SA"/>
        </w:rPr>
        <w:t>身份证明复印件：</w:t>
      </w:r>
    </w:p>
    <w:p w14:paraId="7000B5B0">
      <w:pPr>
        <w:widowControl w:val="0"/>
        <w:snapToGrid w:val="0"/>
        <w:spacing w:line="360" w:lineRule="auto"/>
        <w:ind w:firstLine="480" w:firstLineChars="200"/>
        <w:jc w:val="left"/>
        <w:rPr>
          <w:rFonts w:hint="default" w:ascii="Times New Roman" w:hAnsi="Times New Roman" w:eastAsia="宋体" w:cs="Times New Roman"/>
          <w:kern w:val="2"/>
          <w:sz w:val="24"/>
          <w:szCs w:val="22"/>
          <w:lang w:val="en-US" w:eastAsia="zh-CN" w:bidi="ar-SA"/>
        </w:rPr>
      </w:pPr>
    </w:p>
    <w:p w14:paraId="74AA66D6">
      <w:pPr>
        <w:widowControl w:val="0"/>
        <w:snapToGrid w:val="0"/>
        <w:spacing w:line="360" w:lineRule="auto"/>
        <w:ind w:firstLine="480" w:firstLineChars="200"/>
        <w:jc w:val="left"/>
        <w:rPr>
          <w:rFonts w:hint="default" w:ascii="Times New Roman" w:hAnsi="Times New Roman" w:eastAsia="宋体" w:cs="Times New Roman"/>
          <w:kern w:val="2"/>
          <w:sz w:val="24"/>
          <w:szCs w:val="22"/>
          <w:lang w:val="en-US" w:eastAsia="zh-CN" w:bidi="ar-SA"/>
        </w:rPr>
      </w:pPr>
    </w:p>
    <w:p w14:paraId="2A727D91">
      <w:pPr>
        <w:widowControl w:val="0"/>
        <w:snapToGrid w:val="0"/>
        <w:spacing w:line="360" w:lineRule="auto"/>
        <w:ind w:firstLine="480" w:firstLineChars="200"/>
        <w:jc w:val="left"/>
        <w:rPr>
          <w:rFonts w:hint="default" w:ascii="Times New Roman" w:hAnsi="Times New Roman" w:eastAsia="宋体" w:cs="Times New Roman"/>
          <w:kern w:val="2"/>
          <w:sz w:val="24"/>
          <w:szCs w:val="22"/>
          <w:lang w:val="en-US" w:eastAsia="zh-CN" w:bidi="ar-SA"/>
        </w:rPr>
      </w:pPr>
    </w:p>
    <w:p w14:paraId="7F2FEB7D">
      <w:pPr>
        <w:widowControl w:val="0"/>
        <w:snapToGrid w:val="0"/>
        <w:spacing w:line="360" w:lineRule="auto"/>
        <w:ind w:firstLine="480" w:firstLineChars="200"/>
        <w:jc w:val="left"/>
        <w:rPr>
          <w:rFonts w:hint="default" w:ascii="Times New Roman" w:hAnsi="Times New Roman" w:eastAsia="宋体" w:cs="Times New Roman"/>
          <w:kern w:val="2"/>
          <w:sz w:val="24"/>
          <w:szCs w:val="22"/>
          <w:lang w:val="en-US" w:eastAsia="zh-CN" w:bidi="ar-SA"/>
        </w:rPr>
      </w:pPr>
    </w:p>
    <w:p w14:paraId="5BE3751E">
      <w:pPr>
        <w:widowControl w:val="0"/>
        <w:snapToGrid w:val="0"/>
        <w:spacing w:line="360" w:lineRule="auto"/>
        <w:ind w:firstLine="480" w:firstLineChars="200"/>
        <w:jc w:val="left"/>
        <w:rPr>
          <w:rFonts w:hint="default" w:ascii="Times New Roman" w:hAnsi="Times New Roman" w:eastAsia="宋体" w:cs="Times New Roman"/>
          <w:kern w:val="2"/>
          <w:sz w:val="24"/>
          <w:szCs w:val="28"/>
          <w:u w:val="single"/>
          <w:lang w:val="en-US" w:eastAsia="zh-CN" w:bidi="ar-SA"/>
        </w:rPr>
      </w:pPr>
      <w:r>
        <w:rPr>
          <w:rFonts w:hint="default" w:ascii="Times New Roman" w:hAnsi="Times New Roman" w:eastAsia="宋体" w:cs="Times New Roman"/>
          <w:kern w:val="2"/>
          <w:sz w:val="24"/>
          <w:szCs w:val="28"/>
          <w:lang w:val="en-US" w:eastAsia="zh-CN" w:bidi="ar-SA"/>
        </w:rPr>
        <w:t>授权代表联系方式：</w:t>
      </w:r>
      <w:r>
        <w:rPr>
          <w:rFonts w:hint="default" w:ascii="Times New Roman" w:hAnsi="Times New Roman" w:eastAsia="宋体" w:cs="Times New Roman"/>
          <w:kern w:val="2"/>
          <w:sz w:val="24"/>
          <w:szCs w:val="28"/>
          <w:u w:val="single"/>
          <w:lang w:val="en-US" w:eastAsia="zh-CN" w:bidi="ar-SA"/>
        </w:rPr>
        <w:t xml:space="preserve">          （请填写手机号码）</w:t>
      </w:r>
    </w:p>
    <w:p w14:paraId="1C00E950">
      <w:pPr>
        <w:widowControl w:val="0"/>
        <w:snapToGrid w:val="0"/>
        <w:spacing w:line="360" w:lineRule="auto"/>
        <w:ind w:firstLine="480" w:firstLineChars="200"/>
        <w:jc w:val="left"/>
        <w:rPr>
          <w:rFonts w:hint="default" w:ascii="Times New Roman" w:hAnsi="Times New Roman" w:eastAsia="宋体" w:cs="Times New Roman"/>
          <w:kern w:val="2"/>
          <w:sz w:val="24"/>
          <w:szCs w:val="28"/>
          <w:u w:val="single"/>
          <w:lang w:val="en-US" w:eastAsia="zh-CN" w:bidi="ar-SA"/>
        </w:rPr>
      </w:pPr>
    </w:p>
    <w:p w14:paraId="263D534E">
      <w:pPr>
        <w:widowControl w:val="0"/>
        <w:snapToGrid w:val="0"/>
        <w:spacing w:line="360" w:lineRule="auto"/>
        <w:ind w:firstLine="480" w:firstLineChars="200"/>
        <w:jc w:val="left"/>
        <w:rPr>
          <w:rFonts w:hint="default" w:ascii="Times New Roman" w:hAnsi="Times New Roman" w:eastAsia="宋体" w:cs="Times New Roman"/>
          <w:kern w:val="2"/>
          <w:sz w:val="24"/>
          <w:szCs w:val="28"/>
          <w:lang w:val="en-US" w:eastAsia="zh-CN" w:bidi="ar-SA"/>
        </w:rPr>
      </w:pPr>
      <w:r>
        <w:rPr>
          <w:rFonts w:hint="default" w:ascii="Times New Roman" w:hAnsi="Times New Roman" w:eastAsia="宋体" w:cs="Times New Roman"/>
          <w:kern w:val="2"/>
          <w:sz w:val="24"/>
          <w:szCs w:val="28"/>
          <w:lang w:val="en-US" w:eastAsia="zh-CN" w:bidi="ar-SA"/>
        </w:rPr>
        <w:t>特此声明。</w:t>
      </w:r>
    </w:p>
    <w:p w14:paraId="2EEB4BC1">
      <w:pPr>
        <w:spacing w:line="360" w:lineRule="auto"/>
        <w:rPr>
          <w:rFonts w:hint="default" w:ascii="Times New Roman" w:hAnsi="Times New Roman" w:eastAsia="宋体" w:cs="Times New Roman"/>
          <w:sz w:val="24"/>
          <w:szCs w:val="28"/>
        </w:rPr>
      </w:pPr>
    </w:p>
    <w:p w14:paraId="2F660B0E">
      <w:pPr>
        <w:spacing w:line="360" w:lineRule="auto"/>
        <w:ind w:left="420" w:leftChars="200" w:firstLine="0" w:firstLineChars="0"/>
        <w:rPr>
          <w:rFonts w:hint="default" w:ascii="Times New Roman" w:hAnsi="Times New Roman" w:eastAsia="宋体" w:cs="Times New Roman"/>
          <w:bCs/>
          <w:sz w:val="24"/>
          <w:szCs w:val="28"/>
        </w:rPr>
      </w:pPr>
      <w:r>
        <w:rPr>
          <w:rFonts w:hint="default" w:ascii="Times New Roman" w:hAnsi="Times New Roman" w:eastAsia="宋体" w:cs="Times New Roman"/>
          <w:bCs/>
          <w:sz w:val="24"/>
          <w:szCs w:val="28"/>
          <w:lang w:val="en-US" w:eastAsia="zh-CN"/>
        </w:rPr>
        <w:t>投标人</w:t>
      </w:r>
      <w:r>
        <w:rPr>
          <w:rFonts w:hint="default" w:ascii="Times New Roman" w:hAnsi="Times New Roman" w:eastAsia="宋体" w:cs="Times New Roman"/>
          <w:bCs/>
          <w:sz w:val="24"/>
          <w:szCs w:val="28"/>
          <w:lang w:eastAsia="zh-CN"/>
        </w:rPr>
        <w:t>签章</w:t>
      </w:r>
      <w:r>
        <w:rPr>
          <w:rFonts w:hint="default" w:ascii="Times New Roman" w:hAnsi="Times New Roman" w:eastAsia="宋体" w:cs="Times New Roman"/>
          <w:bCs/>
          <w:sz w:val="24"/>
          <w:szCs w:val="28"/>
        </w:rPr>
        <w:t>：</w:t>
      </w:r>
      <w:r>
        <w:rPr>
          <w:rFonts w:hint="default" w:ascii="Times New Roman" w:hAnsi="Times New Roman" w:eastAsia="宋体" w:cs="Times New Roman"/>
          <w:bCs/>
          <w:sz w:val="24"/>
          <w:szCs w:val="28"/>
          <w:u w:val="single"/>
        </w:rPr>
        <w:t xml:space="preserve">                    </w:t>
      </w:r>
    </w:p>
    <w:p w14:paraId="68F07AF8">
      <w:pPr>
        <w:spacing w:line="360" w:lineRule="auto"/>
        <w:ind w:left="420" w:leftChars="200" w:firstLine="0" w:firstLineChars="0"/>
        <w:rPr>
          <w:rFonts w:hint="default" w:ascii="Times New Roman" w:hAnsi="Times New Roman" w:eastAsia="宋体" w:cs="Times New Roman"/>
          <w:sz w:val="24"/>
          <w:szCs w:val="28"/>
        </w:rPr>
      </w:pPr>
      <w:r>
        <w:rPr>
          <w:rFonts w:hint="default" w:ascii="Times New Roman" w:hAnsi="Times New Roman" w:eastAsia="宋体" w:cs="Times New Roman"/>
          <w:sz w:val="24"/>
          <w:szCs w:val="28"/>
        </w:rPr>
        <w:t>日      期：</w:t>
      </w:r>
      <w:r>
        <w:rPr>
          <w:rFonts w:hint="default" w:ascii="Times New Roman" w:hAnsi="Times New Roman" w:eastAsia="宋体" w:cs="Times New Roman"/>
          <w:sz w:val="24"/>
          <w:szCs w:val="28"/>
          <w:u w:val="single"/>
        </w:rPr>
        <w:t xml:space="preserve">                    </w:t>
      </w:r>
    </w:p>
    <w:p w14:paraId="3FB4A18E">
      <w:pPr>
        <w:spacing w:line="360" w:lineRule="auto"/>
        <w:rPr>
          <w:rFonts w:hint="default" w:ascii="Times New Roman" w:hAnsi="Times New Roman" w:eastAsia="宋体" w:cs="Times New Roman"/>
          <w:sz w:val="24"/>
          <w:szCs w:val="28"/>
        </w:rPr>
      </w:pPr>
    </w:p>
    <w:p w14:paraId="61723335">
      <w:pPr>
        <w:spacing w:line="360" w:lineRule="auto"/>
        <w:rPr>
          <w:rFonts w:hint="default" w:ascii="Times New Roman" w:hAnsi="Times New Roman" w:eastAsia="宋体" w:cs="Times New Roman"/>
          <w:sz w:val="24"/>
          <w:szCs w:val="28"/>
        </w:rPr>
      </w:pPr>
    </w:p>
    <w:p w14:paraId="1568ED54">
      <w:pPr>
        <w:widowControl w:val="0"/>
        <w:snapToGrid w:val="0"/>
        <w:spacing w:line="360" w:lineRule="auto"/>
        <w:jc w:val="left"/>
        <w:rPr>
          <w:rFonts w:hint="default" w:ascii="Times New Roman" w:hAnsi="Times New Roman" w:eastAsia="宋体" w:cs="Times New Roman"/>
          <w:kern w:val="2"/>
          <w:sz w:val="24"/>
          <w:szCs w:val="28"/>
          <w:lang w:val="en-US" w:eastAsia="zh-CN" w:bidi="ar-SA"/>
        </w:rPr>
      </w:pPr>
      <w:r>
        <w:rPr>
          <w:rFonts w:hint="default" w:ascii="Times New Roman" w:hAnsi="Times New Roman" w:eastAsia="宋体" w:cs="Times New Roman"/>
          <w:kern w:val="2"/>
          <w:sz w:val="24"/>
          <w:szCs w:val="28"/>
          <w:lang w:val="en-US" w:eastAsia="zh-CN" w:bidi="ar-SA"/>
        </w:rPr>
        <w:t>注：</w:t>
      </w:r>
    </w:p>
    <w:p w14:paraId="2C92B6AB">
      <w:pPr>
        <w:widowControl w:val="0"/>
        <w:snapToGrid w:val="0"/>
        <w:spacing w:line="360" w:lineRule="auto"/>
        <w:jc w:val="left"/>
        <w:rPr>
          <w:rFonts w:hint="default" w:ascii="Times New Roman" w:hAnsi="Times New Roman" w:eastAsia="宋体" w:cs="Times New Roman"/>
          <w:color w:val="auto"/>
          <w:kern w:val="2"/>
          <w:sz w:val="24"/>
          <w:szCs w:val="28"/>
          <w:lang w:val="en-US" w:eastAsia="zh-CN" w:bidi="ar-SA"/>
        </w:rPr>
      </w:pPr>
      <w:r>
        <w:rPr>
          <w:rFonts w:hint="default" w:ascii="Times New Roman" w:hAnsi="Times New Roman" w:eastAsia="宋体" w:cs="Times New Roman"/>
          <w:kern w:val="2"/>
          <w:sz w:val="24"/>
          <w:szCs w:val="28"/>
          <w:lang w:val="en-US" w:eastAsia="zh-CN" w:bidi="ar-SA"/>
        </w:rPr>
        <w:t>1.本项目</w:t>
      </w:r>
      <w:r>
        <w:rPr>
          <w:rFonts w:hint="default" w:ascii="Times New Roman" w:hAnsi="Times New Roman" w:eastAsia="宋体" w:cs="Times New Roman"/>
          <w:color w:val="auto"/>
          <w:kern w:val="2"/>
          <w:sz w:val="24"/>
          <w:szCs w:val="28"/>
          <w:lang w:val="en-US" w:eastAsia="zh-CN" w:bidi="ar-SA"/>
        </w:rPr>
        <w:t>只允许有唯一的投标人授权代表，提供身份证明复印件；</w:t>
      </w:r>
    </w:p>
    <w:p w14:paraId="21486EC7">
      <w:pPr>
        <w:spacing w:line="360" w:lineRule="auto"/>
        <w:jc w:val="left"/>
        <w:rPr>
          <w:rFonts w:hint="default" w:ascii="Times New Roman" w:hAnsi="Times New Roman" w:eastAsia="宋体" w:cs="Times New Roman"/>
          <w:sz w:val="24"/>
          <w:szCs w:val="20"/>
        </w:rPr>
      </w:pPr>
      <w:r>
        <w:rPr>
          <w:rFonts w:hint="default" w:ascii="Times New Roman" w:hAnsi="Times New Roman" w:eastAsia="宋体" w:cs="Times New Roman"/>
          <w:color w:val="auto"/>
          <w:sz w:val="24"/>
          <w:szCs w:val="20"/>
        </w:rPr>
        <w:t>2.法定代表人参加</w:t>
      </w:r>
      <w:r>
        <w:rPr>
          <w:rFonts w:hint="default" w:ascii="Times New Roman" w:hAnsi="Times New Roman" w:eastAsia="宋体" w:cs="Times New Roman"/>
          <w:color w:val="auto"/>
          <w:sz w:val="24"/>
          <w:szCs w:val="20"/>
          <w:lang w:val="en-US" w:eastAsia="zh-CN"/>
        </w:rPr>
        <w:t>投</w:t>
      </w:r>
      <w:r>
        <w:rPr>
          <w:rFonts w:hint="default" w:ascii="Times New Roman" w:hAnsi="Times New Roman" w:eastAsia="宋体" w:cs="Times New Roman"/>
          <w:color w:val="auto"/>
          <w:sz w:val="24"/>
          <w:szCs w:val="20"/>
          <w:highlight w:val="none"/>
          <w:lang w:val="en-US" w:eastAsia="zh-CN"/>
        </w:rPr>
        <w:t>标</w:t>
      </w:r>
      <w:r>
        <w:rPr>
          <w:rFonts w:hint="default" w:ascii="Times New Roman" w:hAnsi="Times New Roman" w:eastAsia="宋体" w:cs="Times New Roman"/>
          <w:color w:val="auto"/>
          <w:sz w:val="24"/>
          <w:szCs w:val="20"/>
        </w:rPr>
        <w:t>的无需提供授权书，仅提供身份证明</w:t>
      </w:r>
      <w:r>
        <w:rPr>
          <w:rFonts w:hint="default" w:ascii="Times New Roman" w:hAnsi="Times New Roman" w:eastAsia="宋体" w:cs="Times New Roman"/>
          <w:sz w:val="24"/>
          <w:szCs w:val="20"/>
          <w:lang w:eastAsia="zh-CN"/>
        </w:rPr>
        <w:t>复印件</w:t>
      </w:r>
      <w:r>
        <w:rPr>
          <w:rFonts w:hint="default" w:ascii="Times New Roman" w:hAnsi="Times New Roman" w:eastAsia="宋体" w:cs="Times New Roman"/>
          <w:sz w:val="24"/>
          <w:szCs w:val="20"/>
        </w:rPr>
        <w:t>。</w:t>
      </w:r>
    </w:p>
    <w:p w14:paraId="42717416">
      <w:pPr>
        <w:widowControl/>
        <w:jc w:val="left"/>
        <w:rPr>
          <w:rFonts w:hint="default" w:ascii="Times New Roman" w:hAnsi="Times New Roman" w:eastAsia="宋体" w:cs="Times New Roman"/>
          <w:sz w:val="24"/>
          <w:szCs w:val="20"/>
        </w:rPr>
      </w:pPr>
      <w:r>
        <w:rPr>
          <w:rFonts w:hint="default" w:ascii="Times New Roman" w:hAnsi="Times New Roman" w:eastAsia="宋体" w:cs="Times New Roman"/>
          <w:sz w:val="24"/>
          <w:szCs w:val="20"/>
        </w:rPr>
        <w:br w:type="page"/>
      </w:r>
    </w:p>
    <w:p w14:paraId="7FF79E24">
      <w:pPr>
        <w:spacing w:line="360" w:lineRule="auto"/>
        <w:jc w:val="center"/>
        <w:outlineLvl w:val="2"/>
        <w:rPr>
          <w:rFonts w:hint="default" w:ascii="Times New Roman" w:hAnsi="Times New Roman" w:eastAsia="宋体" w:cs="Times New Roman"/>
          <w:b/>
          <w:sz w:val="24"/>
          <w:szCs w:val="20"/>
        </w:rPr>
      </w:pPr>
      <w:r>
        <w:rPr>
          <w:rFonts w:hint="default" w:ascii="Times New Roman" w:hAnsi="Times New Roman" w:eastAsia="宋体" w:cs="Times New Roman"/>
          <w:b/>
          <w:sz w:val="24"/>
          <w:szCs w:val="20"/>
          <w:lang w:val="en-US" w:eastAsia="zh-CN"/>
        </w:rPr>
        <w:t>四</w:t>
      </w:r>
      <w:r>
        <w:rPr>
          <w:rFonts w:hint="default" w:ascii="Times New Roman" w:hAnsi="Times New Roman" w:eastAsia="宋体" w:cs="Times New Roman"/>
          <w:b/>
          <w:sz w:val="24"/>
          <w:szCs w:val="20"/>
        </w:rPr>
        <w:t>、无重大违法记录声明函、无不良信用记录声明函</w:t>
      </w:r>
    </w:p>
    <w:p w14:paraId="16A718CF">
      <w:pPr>
        <w:spacing w:line="440" w:lineRule="exact"/>
        <w:ind w:firstLine="43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14:paraId="693FE1EA">
      <w:pPr>
        <w:spacing w:line="440" w:lineRule="exact"/>
        <w:ind w:firstLine="43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2.本单位郑重声明，我单位无以下不良信用记录情形：</w:t>
      </w:r>
    </w:p>
    <w:p w14:paraId="02C69505">
      <w:pPr>
        <w:spacing w:line="440" w:lineRule="exact"/>
        <w:ind w:firstLine="43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（1）被人民法院列入失信被执行人；</w:t>
      </w:r>
    </w:p>
    <w:p w14:paraId="3477F195">
      <w:pPr>
        <w:spacing w:line="440" w:lineRule="exact"/>
        <w:ind w:firstLine="43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（2）单位、法定代表人或拟派项目经理（项目负责人）被人民检察院列入行贿犯罪档案；</w:t>
      </w:r>
    </w:p>
    <w:p w14:paraId="5963C32C">
      <w:pPr>
        <w:spacing w:line="440" w:lineRule="exact"/>
        <w:ind w:firstLine="43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（3）被工商行政管理部门列入企业经营异常名录；</w:t>
      </w:r>
    </w:p>
    <w:p w14:paraId="01125E63">
      <w:pPr>
        <w:spacing w:line="440" w:lineRule="exact"/>
        <w:ind w:firstLine="43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（4）被税务部门列入重大税收违法案件当事人名单；</w:t>
      </w:r>
    </w:p>
    <w:p w14:paraId="0536A421">
      <w:pPr>
        <w:spacing w:line="440" w:lineRule="exact"/>
        <w:ind w:firstLine="43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（5）被政府采购监管部门列入政府采购严重违法失信行为记录名单。</w:t>
      </w:r>
    </w:p>
    <w:p w14:paraId="46597C76">
      <w:pPr>
        <w:spacing w:line="360" w:lineRule="auto"/>
        <w:ind w:firstLine="435"/>
        <w:rPr>
          <w:rFonts w:hint="default" w:ascii="Times New Roman" w:hAnsi="Times New Roman" w:eastAsia="宋体" w:cs="Times New Roman"/>
          <w:sz w:val="24"/>
          <w:szCs w:val="20"/>
        </w:rPr>
      </w:pPr>
      <w:bookmarkStart w:id="21" w:name="_Hlk60605374"/>
      <w:r>
        <w:rPr>
          <w:rFonts w:hint="default" w:ascii="Times New Roman" w:hAnsi="Times New Roman" w:eastAsia="宋体" w:cs="Times New Roman"/>
          <w:sz w:val="24"/>
          <w:szCs w:val="20"/>
        </w:rPr>
        <w:t xml:space="preserve">3. 本公司郑重声明，符合下列情形之一： </w:t>
      </w:r>
    </w:p>
    <w:p w14:paraId="3883E121">
      <w:pPr>
        <w:spacing w:line="360" w:lineRule="auto"/>
        <w:ind w:firstLine="435"/>
        <w:rPr>
          <w:rFonts w:hint="default" w:ascii="Times New Roman" w:hAnsi="Times New Roman" w:eastAsia="宋体" w:cs="Times New Roman"/>
          <w:sz w:val="24"/>
          <w:szCs w:val="20"/>
        </w:rPr>
      </w:pPr>
      <w:r>
        <w:rPr>
          <w:rFonts w:hint="default" w:ascii="Times New Roman" w:hAnsi="Times New Roman" w:eastAsia="宋体" w:cs="Times New Roman"/>
          <w:sz w:val="24"/>
          <w:szCs w:val="20"/>
        </w:rPr>
        <w:t>（1）开标日前两年内未被合肥市</w:t>
      </w:r>
      <w:r>
        <w:rPr>
          <w:rFonts w:hint="default" w:ascii="Times New Roman" w:hAnsi="Times New Roman" w:eastAsia="宋体" w:cs="Times New Roman"/>
          <w:sz w:val="24"/>
          <w:szCs w:val="18"/>
        </w:rPr>
        <w:t>及其所辖县（市）及区（开发区）</w:t>
      </w:r>
      <w:r>
        <w:rPr>
          <w:rFonts w:hint="default" w:ascii="Times New Roman" w:hAnsi="Times New Roman" w:eastAsia="宋体" w:cs="Times New Roman"/>
          <w:sz w:val="24"/>
          <w:szCs w:val="20"/>
        </w:rPr>
        <w:t>公共资源交易监督管理部门记不良行为记录或记不良行为记录累计未满10分的；</w:t>
      </w:r>
    </w:p>
    <w:p w14:paraId="32D58211">
      <w:pPr>
        <w:spacing w:line="360" w:lineRule="auto"/>
        <w:ind w:firstLine="435"/>
        <w:rPr>
          <w:rFonts w:hint="default" w:ascii="Times New Roman" w:hAnsi="Times New Roman" w:eastAsia="宋体" w:cs="Times New Roman"/>
          <w:sz w:val="24"/>
          <w:szCs w:val="20"/>
        </w:rPr>
      </w:pPr>
      <w:r>
        <w:rPr>
          <w:rFonts w:hint="default" w:ascii="Times New Roman" w:hAnsi="Times New Roman" w:eastAsia="宋体" w:cs="Times New Roman"/>
          <w:sz w:val="24"/>
          <w:szCs w:val="20"/>
        </w:rPr>
        <w:t>（2）最近一次被合肥市</w:t>
      </w:r>
      <w:r>
        <w:rPr>
          <w:rFonts w:hint="default" w:ascii="Times New Roman" w:hAnsi="Times New Roman" w:eastAsia="宋体" w:cs="Times New Roman"/>
          <w:sz w:val="24"/>
          <w:szCs w:val="18"/>
        </w:rPr>
        <w:t>及其所辖县（市）及区（开发区）</w:t>
      </w:r>
      <w:r>
        <w:rPr>
          <w:rFonts w:hint="default" w:ascii="Times New Roman" w:hAnsi="Times New Roman" w:eastAsia="宋体" w:cs="Times New Roman"/>
          <w:sz w:val="24"/>
          <w:szCs w:val="20"/>
        </w:rPr>
        <w:t>公共资源交易监督管理部门记不良行为记录累计记分达10分（含10分）到15分且公布日距开标日超过6个月；</w:t>
      </w:r>
    </w:p>
    <w:p w14:paraId="6E66A42A">
      <w:pPr>
        <w:spacing w:line="360" w:lineRule="auto"/>
        <w:ind w:firstLine="435"/>
        <w:rPr>
          <w:rFonts w:hint="default" w:ascii="Times New Roman" w:hAnsi="Times New Roman" w:eastAsia="宋体" w:cs="Times New Roman"/>
          <w:sz w:val="24"/>
          <w:szCs w:val="20"/>
        </w:rPr>
      </w:pPr>
      <w:r>
        <w:rPr>
          <w:rFonts w:hint="default" w:ascii="Times New Roman" w:hAnsi="Times New Roman" w:eastAsia="宋体" w:cs="Times New Roman"/>
          <w:sz w:val="24"/>
          <w:szCs w:val="20"/>
        </w:rPr>
        <w:t>（3）最近一次被合肥市</w:t>
      </w:r>
      <w:r>
        <w:rPr>
          <w:rFonts w:hint="default" w:ascii="Times New Roman" w:hAnsi="Times New Roman" w:eastAsia="宋体" w:cs="Times New Roman"/>
          <w:sz w:val="24"/>
          <w:szCs w:val="18"/>
        </w:rPr>
        <w:t>及其所辖县（市）及区（开发区）</w:t>
      </w:r>
      <w:r>
        <w:rPr>
          <w:rFonts w:hint="default" w:ascii="Times New Roman" w:hAnsi="Times New Roman" w:eastAsia="宋体" w:cs="Times New Roman"/>
          <w:sz w:val="24"/>
          <w:szCs w:val="20"/>
        </w:rPr>
        <w:t>公共资源交易监督管理部门记不良行为记录累计记分达15分（含15分）到20分且公布日距开标日超过12个月；</w:t>
      </w:r>
    </w:p>
    <w:p w14:paraId="6D983F1C">
      <w:pPr>
        <w:spacing w:line="360" w:lineRule="auto"/>
        <w:ind w:firstLine="435"/>
        <w:rPr>
          <w:rFonts w:hint="default" w:ascii="Times New Roman" w:hAnsi="Times New Roman" w:eastAsia="宋体" w:cs="Times New Roman"/>
          <w:sz w:val="24"/>
          <w:szCs w:val="20"/>
        </w:rPr>
      </w:pPr>
      <w:r>
        <w:rPr>
          <w:rFonts w:hint="default" w:ascii="Times New Roman" w:hAnsi="Times New Roman" w:eastAsia="宋体" w:cs="Times New Roman"/>
          <w:sz w:val="24"/>
          <w:szCs w:val="20"/>
        </w:rPr>
        <w:t>（4）最近一次被合肥市</w:t>
      </w:r>
      <w:r>
        <w:rPr>
          <w:rFonts w:hint="default" w:ascii="Times New Roman" w:hAnsi="Times New Roman" w:eastAsia="宋体" w:cs="Times New Roman"/>
          <w:sz w:val="24"/>
          <w:szCs w:val="18"/>
        </w:rPr>
        <w:t>及其所辖县（市）及区（开发区）</w:t>
      </w:r>
      <w:r>
        <w:rPr>
          <w:rFonts w:hint="default" w:ascii="Times New Roman" w:hAnsi="Times New Roman" w:eastAsia="宋体" w:cs="Times New Roman"/>
          <w:sz w:val="24"/>
          <w:szCs w:val="20"/>
        </w:rPr>
        <w:t>公共资源交易监督管理部门记不良行为记录累计记分达20分（含20分）及以上且公布日距开标日超过24个月。</w:t>
      </w:r>
    </w:p>
    <w:bookmarkEnd w:id="21"/>
    <w:p w14:paraId="3AE5538C">
      <w:pPr>
        <w:spacing w:line="440" w:lineRule="exact"/>
        <w:ind w:firstLine="435"/>
        <w:rPr>
          <w:rFonts w:hint="default" w:ascii="Times New Roman" w:hAnsi="Times New Roman" w:eastAsia="宋体" w:cs="Times New Roman"/>
          <w:sz w:val="24"/>
          <w:szCs w:val="24"/>
        </w:rPr>
      </w:pPr>
      <w:bookmarkStart w:id="22" w:name="_Hlk60606776"/>
      <w:r>
        <w:rPr>
          <w:rFonts w:hint="default" w:ascii="Times New Roman" w:hAnsi="Times New Roman" w:eastAsia="宋体" w:cs="Times New Roman"/>
          <w:sz w:val="24"/>
          <w:szCs w:val="24"/>
        </w:rPr>
        <w:t>本单位对上述声明的真实性负责。如有虚假，将依法承担相应责任。</w:t>
      </w:r>
    </w:p>
    <w:bookmarkEnd w:id="22"/>
    <w:p w14:paraId="07A4E25F">
      <w:pPr>
        <w:spacing w:line="440" w:lineRule="exact"/>
        <w:ind w:firstLine="4800" w:firstLineChars="2000"/>
        <w:rPr>
          <w:rFonts w:hint="default" w:ascii="Times New Roman" w:hAnsi="Times New Roman" w:eastAsia="宋体" w:cs="Times New Roman"/>
          <w:sz w:val="24"/>
          <w:szCs w:val="24"/>
          <w:u w:val="single"/>
        </w:rPr>
      </w:pPr>
      <w:r>
        <w:rPr>
          <w:rFonts w:hint="default" w:ascii="Times New Roman" w:hAnsi="Times New Roman" w:eastAsia="宋体" w:cs="Times New Roman"/>
          <w:sz w:val="24"/>
          <w:szCs w:val="24"/>
        </w:rPr>
        <w:t>供应商签章：</w:t>
      </w:r>
      <w:r>
        <w:rPr>
          <w:rFonts w:hint="default" w:ascii="Times New Roman" w:hAnsi="Times New Roman" w:eastAsia="宋体" w:cs="Times New Roman"/>
          <w:sz w:val="24"/>
          <w:szCs w:val="24"/>
          <w:u w:val="single"/>
        </w:rPr>
        <w:t xml:space="preserve">             </w:t>
      </w:r>
    </w:p>
    <w:p w14:paraId="111AC20D">
      <w:pPr>
        <w:spacing w:line="440" w:lineRule="exact"/>
        <w:ind w:firstLine="4800" w:firstLineChars="2000"/>
        <w:rPr>
          <w:rFonts w:hint="default" w:ascii="Times New Roman" w:hAnsi="Times New Roman" w:eastAsia="宋体" w:cs="Times New Roman"/>
          <w:sz w:val="24"/>
          <w:szCs w:val="24"/>
          <w:u w:val="single"/>
        </w:rPr>
      </w:pPr>
      <w:r>
        <w:rPr>
          <w:rFonts w:hint="default" w:ascii="Times New Roman" w:hAnsi="Times New Roman" w:eastAsia="宋体" w:cs="Times New Roman"/>
          <w:sz w:val="24"/>
          <w:szCs w:val="24"/>
        </w:rPr>
        <w:t>日      期：</w:t>
      </w:r>
      <w:r>
        <w:rPr>
          <w:rFonts w:hint="default" w:ascii="Times New Roman" w:hAnsi="Times New Roman" w:eastAsia="宋体" w:cs="Times New Roman"/>
          <w:sz w:val="24"/>
          <w:szCs w:val="24"/>
          <w:u w:val="single"/>
        </w:rPr>
        <w:t xml:space="preserve">             </w:t>
      </w:r>
    </w:p>
    <w:p w14:paraId="24FD01E4">
      <w:pPr>
        <w:keepNext/>
        <w:keepLines/>
        <w:widowControl w:val="0"/>
        <w:spacing w:before="280" w:after="290" w:line="376" w:lineRule="auto"/>
        <w:jc w:val="both"/>
        <w:outlineLvl w:val="3"/>
        <w:rPr>
          <w:rFonts w:hint="default" w:ascii="Times New Roman" w:hAnsi="Times New Roman" w:eastAsia="@仿宋_GB2312" w:cs="Times New Roman"/>
          <w:b/>
          <w:bCs/>
          <w:kern w:val="2"/>
          <w:sz w:val="28"/>
          <w:szCs w:val="28"/>
          <w:lang w:val="en-US" w:eastAsia="zh-CN" w:bidi="ar-SA"/>
        </w:rPr>
      </w:pPr>
    </w:p>
    <w:p w14:paraId="2569090C">
      <w:pPr>
        <w:spacing w:line="360" w:lineRule="auto"/>
        <w:jc w:val="center"/>
        <w:outlineLvl w:val="1"/>
        <w:rPr>
          <w:rFonts w:hint="default" w:ascii="Times New Roman" w:hAnsi="Times New Roman" w:eastAsia="宋体" w:cs="Times New Roman"/>
          <w:b/>
          <w:sz w:val="24"/>
          <w:szCs w:val="20"/>
        </w:rPr>
      </w:pPr>
      <w:bookmarkStart w:id="23" w:name="_Toc7627"/>
      <w:bookmarkStart w:id="24" w:name="_Toc10250"/>
      <w:bookmarkStart w:id="25" w:name="_Toc17891"/>
      <w:r>
        <w:rPr>
          <w:rFonts w:hint="default" w:ascii="Times New Roman" w:hAnsi="Times New Roman" w:eastAsia="宋体" w:cs="Times New Roman"/>
          <w:b/>
          <w:sz w:val="24"/>
          <w:szCs w:val="20"/>
          <w:lang w:val="en-US" w:eastAsia="zh-CN"/>
        </w:rPr>
        <w:t>五</w:t>
      </w:r>
      <w:r>
        <w:rPr>
          <w:rFonts w:hint="default" w:ascii="Times New Roman" w:hAnsi="Times New Roman" w:eastAsia="宋体" w:cs="Times New Roman"/>
          <w:b/>
          <w:sz w:val="24"/>
          <w:szCs w:val="20"/>
        </w:rPr>
        <w:t>、服务方案</w:t>
      </w:r>
      <w:bookmarkEnd w:id="23"/>
      <w:bookmarkEnd w:id="24"/>
      <w:bookmarkEnd w:id="25"/>
    </w:p>
    <w:p w14:paraId="68E0E381">
      <w:pPr>
        <w:spacing w:line="360" w:lineRule="auto"/>
        <w:jc w:val="center"/>
        <w:rPr>
          <w:rFonts w:hint="default" w:ascii="Times New Roman" w:hAnsi="Times New Roman" w:eastAsia="宋体" w:cs="Times New Roman"/>
          <w:i/>
          <w:sz w:val="24"/>
          <w:szCs w:val="20"/>
        </w:rPr>
      </w:pPr>
      <w:r>
        <w:rPr>
          <w:rFonts w:hint="default" w:ascii="Times New Roman" w:hAnsi="Times New Roman" w:eastAsia="宋体" w:cs="Times New Roman"/>
          <w:i/>
          <w:sz w:val="24"/>
          <w:szCs w:val="20"/>
        </w:rPr>
        <w:t>（供应商可自行制作格式）</w:t>
      </w:r>
    </w:p>
    <w:p w14:paraId="7AA8A2E9">
      <w:pPr>
        <w:rPr>
          <w:rFonts w:hint="default" w:ascii="Times New Roman" w:hAnsi="Times New Roman" w:eastAsia="@仿宋_GB2312" w:cs="Times New Roman"/>
          <w:szCs w:val="20"/>
        </w:rPr>
      </w:pPr>
      <w:r>
        <w:rPr>
          <w:rFonts w:hint="default" w:ascii="Times New Roman" w:hAnsi="Times New Roman" w:eastAsia="@仿宋_GB2312" w:cs="Times New Roman"/>
          <w:szCs w:val="20"/>
        </w:rPr>
        <w:br w:type="page"/>
      </w:r>
    </w:p>
    <w:p w14:paraId="43FD4FCF">
      <w:pPr>
        <w:spacing w:line="360" w:lineRule="auto"/>
        <w:jc w:val="center"/>
        <w:outlineLvl w:val="1"/>
        <w:rPr>
          <w:rFonts w:hint="default" w:ascii="Times New Roman" w:hAnsi="Times New Roman" w:eastAsia="宋体" w:cs="Times New Roman"/>
          <w:b/>
          <w:sz w:val="24"/>
          <w:szCs w:val="20"/>
        </w:rPr>
      </w:pPr>
      <w:bookmarkStart w:id="26" w:name="_Toc5879"/>
      <w:bookmarkStart w:id="27" w:name="_Toc15497"/>
      <w:bookmarkStart w:id="28" w:name="_Toc24967"/>
      <w:r>
        <w:rPr>
          <w:rFonts w:hint="default" w:ascii="Times New Roman" w:hAnsi="Times New Roman" w:eastAsia="宋体" w:cs="Times New Roman"/>
          <w:b/>
          <w:sz w:val="24"/>
          <w:szCs w:val="20"/>
          <w:lang w:val="en-US" w:eastAsia="zh-CN"/>
        </w:rPr>
        <w:t>六</w:t>
      </w:r>
      <w:r>
        <w:rPr>
          <w:rFonts w:hint="default" w:ascii="Times New Roman" w:hAnsi="Times New Roman" w:eastAsia="宋体" w:cs="Times New Roman"/>
          <w:b/>
          <w:sz w:val="24"/>
          <w:szCs w:val="20"/>
        </w:rPr>
        <w:t>、其他相关证明材料</w:t>
      </w:r>
      <w:bookmarkEnd w:id="26"/>
      <w:bookmarkEnd w:id="27"/>
      <w:bookmarkEnd w:id="28"/>
    </w:p>
    <w:p w14:paraId="117BDF99">
      <w:pPr>
        <w:tabs>
          <w:tab w:val="left" w:pos="4620"/>
        </w:tabs>
        <w:spacing w:line="360" w:lineRule="auto"/>
        <w:ind w:firstLine="480" w:firstLineChars="200"/>
        <w:rPr>
          <w:rFonts w:hint="default" w:ascii="Times New Roman" w:hAnsi="Times New Roman" w:eastAsia="宋体" w:cs="Times New Roman"/>
          <w:sz w:val="24"/>
          <w:szCs w:val="20"/>
        </w:rPr>
      </w:pPr>
      <w:r>
        <w:rPr>
          <w:rFonts w:hint="default" w:ascii="Times New Roman" w:hAnsi="Times New Roman" w:eastAsia="宋体" w:cs="Times New Roman"/>
          <w:sz w:val="24"/>
          <w:szCs w:val="20"/>
        </w:rPr>
        <w:t>提供符合采购需求及评</w:t>
      </w:r>
      <w:r>
        <w:rPr>
          <w:rFonts w:hint="default" w:ascii="Times New Roman" w:hAnsi="Times New Roman" w:eastAsia="宋体" w:cs="Times New Roman"/>
          <w:sz w:val="24"/>
          <w:szCs w:val="20"/>
          <w:lang w:val="en-US" w:eastAsia="zh-CN"/>
        </w:rPr>
        <w:t>标</w:t>
      </w:r>
      <w:r>
        <w:rPr>
          <w:rFonts w:hint="default" w:ascii="Times New Roman" w:hAnsi="Times New Roman" w:eastAsia="宋体" w:cs="Times New Roman"/>
          <w:sz w:val="24"/>
          <w:szCs w:val="20"/>
        </w:rPr>
        <w:t>方法和标准规定的相关证明文件。</w:t>
      </w:r>
    </w:p>
    <w:p w14:paraId="2641F1EF">
      <w:pPr>
        <w:spacing w:line="360" w:lineRule="auto"/>
        <w:ind w:firstLine="435"/>
        <w:rPr>
          <w:rFonts w:hint="default" w:ascii="Times New Roman" w:hAnsi="Times New Roman" w:eastAsia="宋体" w:cs="Times New Roman"/>
          <w:sz w:val="24"/>
          <w:szCs w:val="20"/>
        </w:rPr>
      </w:pPr>
    </w:p>
    <w:p w14:paraId="797AE71D">
      <w:pPr>
        <w:spacing w:line="360" w:lineRule="auto"/>
        <w:ind w:firstLine="480" w:firstLineChars="200"/>
        <w:rPr>
          <w:rFonts w:hint="default" w:ascii="Times New Roman" w:hAnsi="Times New Roman" w:eastAsia="宋体" w:cs="Times New Roman"/>
          <w:sz w:val="24"/>
          <w:szCs w:val="20"/>
        </w:rPr>
      </w:pPr>
    </w:p>
    <w:p w14:paraId="31540DD3">
      <w:pPr>
        <w:spacing w:line="360" w:lineRule="auto"/>
        <w:ind w:firstLine="435"/>
        <w:rPr>
          <w:rFonts w:hint="default" w:ascii="Times New Roman" w:hAnsi="Times New Roman" w:eastAsia="宋体" w:cs="Times New Roman"/>
          <w:b/>
          <w:sz w:val="24"/>
          <w:szCs w:val="20"/>
        </w:rPr>
      </w:pPr>
      <w:r>
        <w:rPr>
          <w:rFonts w:hint="default" w:ascii="Times New Roman" w:hAnsi="Times New Roman" w:eastAsia="宋体" w:cs="Times New Roman"/>
          <w:b/>
          <w:sz w:val="24"/>
          <w:szCs w:val="20"/>
        </w:rPr>
        <w:t>特别提示：</w:t>
      </w:r>
    </w:p>
    <w:p w14:paraId="16EB3C84">
      <w:pPr>
        <w:spacing w:line="360" w:lineRule="auto"/>
        <w:ind w:firstLine="435"/>
        <w:rPr>
          <w:rFonts w:hint="default" w:ascii="Times New Roman" w:hAnsi="Times New Roman" w:eastAsia="宋体" w:cs="Times New Roman"/>
          <w:sz w:val="24"/>
          <w:szCs w:val="20"/>
        </w:rPr>
      </w:pPr>
      <w:r>
        <w:rPr>
          <w:rFonts w:hint="default" w:ascii="Times New Roman" w:hAnsi="Times New Roman" w:eastAsia="宋体" w:cs="Times New Roman"/>
          <w:sz w:val="24"/>
          <w:szCs w:val="20"/>
          <w:lang w:val="en-US" w:eastAsia="zh-CN"/>
        </w:rPr>
        <w:t>投标人</w:t>
      </w:r>
      <w:r>
        <w:rPr>
          <w:rFonts w:hint="default" w:ascii="Times New Roman" w:hAnsi="Times New Roman" w:eastAsia="宋体" w:cs="Times New Roman"/>
          <w:sz w:val="24"/>
          <w:szCs w:val="20"/>
        </w:rPr>
        <w:t>在</w:t>
      </w:r>
      <w:r>
        <w:rPr>
          <w:rFonts w:hint="default" w:ascii="Times New Roman" w:hAnsi="Times New Roman" w:eastAsia="宋体" w:cs="Times New Roman"/>
          <w:sz w:val="24"/>
          <w:szCs w:val="20"/>
          <w:lang w:eastAsia="zh-CN"/>
        </w:rPr>
        <w:t>投标文件</w:t>
      </w:r>
      <w:r>
        <w:rPr>
          <w:rFonts w:hint="default" w:ascii="Times New Roman" w:hAnsi="Times New Roman" w:eastAsia="宋体" w:cs="Times New Roman"/>
          <w:sz w:val="24"/>
          <w:szCs w:val="20"/>
        </w:rPr>
        <w:t>制作时可</w:t>
      </w:r>
      <w:r>
        <w:rPr>
          <w:rFonts w:hint="default" w:ascii="Times New Roman" w:hAnsi="Times New Roman" w:eastAsia="宋体" w:cs="Times New Roman"/>
          <w:color w:val="auto"/>
          <w:sz w:val="24"/>
          <w:szCs w:val="20"/>
        </w:rPr>
        <w:t>在此栏内</w:t>
      </w:r>
      <w:r>
        <w:rPr>
          <w:rFonts w:hint="default" w:ascii="Times New Roman" w:hAnsi="Times New Roman" w:eastAsia="宋体" w:cs="Times New Roman"/>
          <w:color w:val="auto"/>
          <w:sz w:val="24"/>
          <w:szCs w:val="20"/>
          <w:lang w:val="en-US" w:eastAsia="zh-CN"/>
        </w:rPr>
        <w:t>提供</w:t>
      </w:r>
      <w:r>
        <w:rPr>
          <w:rFonts w:hint="default" w:ascii="Times New Roman" w:hAnsi="Times New Roman" w:eastAsia="宋体" w:cs="Times New Roman"/>
          <w:color w:val="auto"/>
          <w:sz w:val="24"/>
          <w:szCs w:val="20"/>
          <w:highlight w:val="none"/>
          <w:lang w:val="en-US" w:eastAsia="zh-CN"/>
        </w:rPr>
        <w:t>招标</w:t>
      </w:r>
      <w:r>
        <w:rPr>
          <w:rFonts w:hint="default" w:ascii="Times New Roman" w:hAnsi="Times New Roman" w:eastAsia="宋体" w:cs="Times New Roman"/>
          <w:color w:val="auto"/>
          <w:sz w:val="24"/>
          <w:szCs w:val="20"/>
        </w:rPr>
        <w:t>文件要求</w:t>
      </w:r>
      <w:r>
        <w:rPr>
          <w:rFonts w:hint="default" w:ascii="Times New Roman" w:hAnsi="Times New Roman" w:eastAsia="宋体" w:cs="Times New Roman"/>
          <w:color w:val="auto"/>
          <w:sz w:val="24"/>
          <w:szCs w:val="20"/>
          <w:lang w:val="en-US" w:eastAsia="zh-CN"/>
        </w:rPr>
        <w:t>提供</w:t>
      </w:r>
      <w:r>
        <w:rPr>
          <w:rFonts w:hint="default" w:ascii="Times New Roman" w:hAnsi="Times New Roman" w:eastAsia="宋体" w:cs="Times New Roman"/>
          <w:color w:val="auto"/>
          <w:sz w:val="24"/>
          <w:szCs w:val="20"/>
        </w:rPr>
        <w:t>的证明资料，如营业执照、人员证书、资质证书、荣誉奖项等，应将上述证明材料制作成</w:t>
      </w:r>
      <w:r>
        <w:rPr>
          <w:rFonts w:hint="default" w:ascii="Times New Roman" w:hAnsi="Times New Roman" w:eastAsia="宋体" w:cs="Times New Roman"/>
          <w:color w:val="auto"/>
          <w:sz w:val="24"/>
          <w:szCs w:val="20"/>
          <w:lang w:eastAsia="zh-CN"/>
        </w:rPr>
        <w:t>复</w:t>
      </w:r>
      <w:r>
        <w:rPr>
          <w:rFonts w:hint="default" w:ascii="Times New Roman" w:hAnsi="Times New Roman" w:eastAsia="宋体" w:cs="Times New Roman"/>
          <w:sz w:val="24"/>
          <w:szCs w:val="20"/>
          <w:lang w:eastAsia="zh-CN"/>
        </w:rPr>
        <w:t>印件</w:t>
      </w:r>
      <w:r>
        <w:rPr>
          <w:rFonts w:hint="default" w:ascii="Times New Roman" w:hAnsi="Times New Roman" w:eastAsia="宋体" w:cs="Times New Roman"/>
          <w:sz w:val="24"/>
          <w:szCs w:val="20"/>
          <w:lang w:val="en-US" w:eastAsia="zh-CN"/>
        </w:rPr>
        <w:t>提供</w:t>
      </w:r>
      <w:r>
        <w:rPr>
          <w:rFonts w:hint="default" w:ascii="Times New Roman" w:hAnsi="Times New Roman" w:eastAsia="宋体" w:cs="Times New Roman"/>
          <w:sz w:val="24"/>
          <w:szCs w:val="20"/>
        </w:rPr>
        <w:t>。</w:t>
      </w:r>
    </w:p>
    <w:p w14:paraId="19D14A42">
      <w:pPr>
        <w:spacing w:line="360" w:lineRule="auto"/>
        <w:jc w:val="center"/>
        <w:rPr>
          <w:rFonts w:hint="default" w:ascii="Times New Roman" w:hAnsi="Times New Roman" w:eastAsia="宋体" w:cs="Times New Roman"/>
          <w:b/>
          <w:sz w:val="24"/>
          <w:szCs w:val="20"/>
        </w:rPr>
      </w:pPr>
    </w:p>
    <w:p w14:paraId="136A6148">
      <w:pPr>
        <w:rPr>
          <w:rFonts w:hint="default" w:ascii="Times New Roman" w:hAnsi="Times New Roman" w:eastAsia="宋体" w:cs="Times New Roman"/>
          <w:sz w:val="24"/>
          <w:szCs w:val="20"/>
          <w:highlight w:val="green"/>
          <w:lang w:val="en-US" w:eastAsia="zh-CN"/>
        </w:rPr>
      </w:pPr>
    </w:p>
    <w:p w14:paraId="312E29C5"/>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_GB2312" w:hAnsi="@仿宋_GB2312" w:eastAsia="@仿宋_GB2312" w:cs="@仿宋_GB2312"/>
        <w:kern w:val="2"/>
        <w:sz w:val="21"/>
        <w:lang w:val="en-US" w:eastAsia="zh-CN" w:bidi="ar-SA"/>
      </w:rPr>
      <w:id w:val="-1000811171"/>
    </w:sdtPr>
    <w:sdtEndPr>
      <w:rPr>
        <w:rFonts w:ascii="宋体" w:hAnsi="宋体" w:eastAsia="宋体" w:cs="@仿宋_GB2312"/>
        <w:kern w:val="2"/>
        <w:sz w:val="21"/>
        <w:szCs w:val="21"/>
        <w:lang w:val="en-US" w:eastAsia="zh-CN" w:bidi="ar-SA"/>
      </w:rPr>
    </w:sdtEndPr>
    <w:sdtContent>
      <w:sdt>
        <w:sdtPr>
          <w:rPr>
            <w:rFonts w:ascii="@仿宋_GB2312" w:hAnsi="@仿宋_GB2312" w:eastAsia="@仿宋_GB2312" w:cs="@仿宋_GB2312"/>
            <w:kern w:val="2"/>
            <w:sz w:val="21"/>
            <w:lang w:val="en-US" w:eastAsia="zh-CN" w:bidi="ar-SA"/>
          </w:rPr>
          <w:id w:val="-1669238322"/>
        </w:sdtPr>
        <w:sdtEndPr>
          <w:rPr>
            <w:rFonts w:ascii="宋体" w:hAnsi="宋体" w:eastAsia="宋体" w:cs="@仿宋_GB2312"/>
            <w:kern w:val="2"/>
            <w:sz w:val="21"/>
            <w:szCs w:val="21"/>
            <w:lang w:val="en-US" w:eastAsia="zh-CN" w:bidi="ar-SA"/>
          </w:rPr>
        </w:sdtEndPr>
        <w:sdtContent>
          <w:p w14:paraId="4E3C9157">
            <w:pPr>
              <w:widowControl w:val="0"/>
              <w:tabs>
                <w:tab w:val="center" w:pos="4153"/>
                <w:tab w:val="right" w:pos="8306"/>
              </w:tabs>
              <w:snapToGrid w:val="0"/>
              <w:jc w:val="center"/>
              <w:rPr>
                <w:rFonts w:ascii="@仿宋_GB2312" w:hAnsi="@仿宋_GB2312" w:eastAsia="@仿宋_GB2312" w:cs="@仿宋_GB2312"/>
                <w:kern w:val="2"/>
                <w:sz w:val="18"/>
                <w:szCs w:val="18"/>
                <w:lang w:val="en-US" w:eastAsia="zh-CN" w:bidi="ar-SA"/>
              </w:rPr>
            </w:pPr>
            <w:r>
              <w:rPr>
                <w:rFonts w:hint="eastAsia" w:ascii="宋体" w:hAnsi="宋体" w:eastAsia="宋体" w:cs="@仿宋_GB2312"/>
                <w:kern w:val="2"/>
                <w:sz w:val="21"/>
                <w:szCs w:val="21"/>
                <w:lang w:val="en-US" w:eastAsia="zh-CN" w:bidi="ar-SA"/>
              </w:rPr>
              <w:t>第</w:t>
            </w:r>
            <w:r>
              <w:rPr>
                <w:rFonts w:ascii="宋体" w:hAnsi="宋体" w:eastAsia="宋体" w:cs="@仿宋_GB2312"/>
                <w:kern w:val="2"/>
                <w:sz w:val="21"/>
                <w:szCs w:val="21"/>
                <w:lang w:val="zh-CN" w:eastAsia="zh-CN" w:bidi="ar-SA"/>
              </w:rPr>
              <w:t xml:space="preserve"> </w:t>
            </w:r>
            <w:r>
              <w:rPr>
                <w:rFonts w:ascii="宋体" w:hAnsi="宋体" w:eastAsia="宋体" w:cs="@仿宋_GB2312"/>
                <w:b/>
                <w:bCs/>
                <w:kern w:val="2"/>
                <w:sz w:val="21"/>
                <w:szCs w:val="21"/>
                <w:lang w:val="en-US" w:eastAsia="zh-CN" w:bidi="ar-SA"/>
              </w:rPr>
              <w:fldChar w:fldCharType="begin"/>
            </w:r>
            <w:r>
              <w:rPr>
                <w:rFonts w:ascii="宋体" w:hAnsi="宋体" w:eastAsia="宋体" w:cs="@仿宋_GB2312"/>
                <w:b/>
                <w:bCs/>
                <w:kern w:val="2"/>
                <w:sz w:val="21"/>
                <w:szCs w:val="21"/>
                <w:lang w:val="en-US" w:eastAsia="zh-CN" w:bidi="ar-SA"/>
              </w:rPr>
              <w:instrText xml:space="preserve">PAGE</w:instrText>
            </w:r>
            <w:r>
              <w:rPr>
                <w:rFonts w:ascii="宋体" w:hAnsi="宋体" w:eastAsia="宋体" w:cs="@仿宋_GB2312"/>
                <w:b/>
                <w:bCs/>
                <w:kern w:val="2"/>
                <w:sz w:val="21"/>
                <w:szCs w:val="21"/>
                <w:lang w:val="en-US" w:eastAsia="zh-CN" w:bidi="ar-SA"/>
              </w:rPr>
              <w:fldChar w:fldCharType="separate"/>
            </w:r>
            <w:r>
              <w:rPr>
                <w:rFonts w:ascii="宋体" w:hAnsi="宋体" w:eastAsia="宋体" w:cs="@仿宋_GB2312"/>
                <w:b/>
                <w:bCs/>
                <w:kern w:val="2"/>
                <w:sz w:val="21"/>
                <w:szCs w:val="21"/>
                <w:lang w:val="en-US" w:eastAsia="zh-CN" w:bidi="ar-SA"/>
              </w:rPr>
              <w:t>1</w:t>
            </w:r>
            <w:r>
              <w:rPr>
                <w:rFonts w:ascii="宋体" w:hAnsi="宋体" w:eastAsia="宋体" w:cs="@仿宋_GB2312"/>
                <w:b/>
                <w:bCs/>
                <w:kern w:val="2"/>
                <w:sz w:val="21"/>
                <w:szCs w:val="21"/>
                <w:lang w:val="en-US" w:eastAsia="zh-CN" w:bidi="ar-SA"/>
              </w:rPr>
              <w:fldChar w:fldCharType="end"/>
            </w:r>
            <w:r>
              <w:rPr>
                <w:rFonts w:hint="eastAsia" w:ascii="宋体" w:hAnsi="宋体" w:eastAsia="宋体" w:cs="@仿宋_GB2312"/>
                <w:bCs/>
                <w:kern w:val="2"/>
                <w:sz w:val="21"/>
                <w:szCs w:val="21"/>
                <w:lang w:val="en-US" w:eastAsia="zh-CN" w:bidi="ar-SA"/>
              </w:rPr>
              <w:t xml:space="preserve"> 页/共 </w:t>
            </w:r>
            <w:r>
              <w:rPr>
                <w:rFonts w:ascii="宋体" w:hAnsi="宋体" w:eastAsia="宋体" w:cs="@仿宋_GB2312"/>
                <w:b/>
                <w:bCs/>
                <w:kern w:val="2"/>
                <w:sz w:val="21"/>
                <w:szCs w:val="21"/>
                <w:lang w:val="en-US" w:eastAsia="zh-CN" w:bidi="ar-SA"/>
              </w:rPr>
              <w:fldChar w:fldCharType="begin"/>
            </w:r>
            <w:r>
              <w:rPr>
                <w:rFonts w:ascii="宋体" w:hAnsi="宋体" w:eastAsia="宋体" w:cs="@仿宋_GB2312"/>
                <w:b/>
                <w:bCs/>
                <w:kern w:val="2"/>
                <w:sz w:val="21"/>
                <w:szCs w:val="21"/>
                <w:lang w:val="en-US" w:eastAsia="zh-CN" w:bidi="ar-SA"/>
              </w:rPr>
              <w:instrText xml:space="preserve"> </w:instrText>
            </w:r>
            <w:r>
              <w:rPr>
                <w:rFonts w:hint="eastAsia" w:ascii="宋体" w:hAnsi="宋体" w:eastAsia="宋体" w:cs="@仿宋_GB2312"/>
                <w:b/>
                <w:bCs/>
                <w:kern w:val="2"/>
                <w:sz w:val="21"/>
                <w:szCs w:val="21"/>
                <w:lang w:val="en-US" w:eastAsia="zh-CN" w:bidi="ar-SA"/>
              </w:rPr>
              <w:instrText xml:space="preserve">=</w:instrText>
            </w:r>
            <w:r>
              <w:rPr>
                <w:rFonts w:ascii="宋体" w:hAnsi="宋体" w:eastAsia="宋体" w:cs="@仿宋_GB2312"/>
                <w:b/>
                <w:bCs/>
                <w:kern w:val="2"/>
                <w:sz w:val="21"/>
                <w:szCs w:val="21"/>
                <w:lang w:val="en-US" w:eastAsia="zh-CN" w:bidi="ar-SA"/>
              </w:rPr>
              <w:fldChar w:fldCharType="begin"/>
            </w:r>
            <w:r>
              <w:rPr>
                <w:rFonts w:ascii="宋体" w:hAnsi="宋体" w:eastAsia="宋体" w:cs="@仿宋_GB2312"/>
                <w:b/>
                <w:bCs/>
                <w:kern w:val="2"/>
                <w:sz w:val="21"/>
                <w:szCs w:val="21"/>
                <w:lang w:val="en-US" w:eastAsia="zh-CN" w:bidi="ar-SA"/>
              </w:rPr>
              <w:instrText xml:space="preserve">NUMPAGES</w:instrText>
            </w:r>
            <w:r>
              <w:rPr>
                <w:rFonts w:ascii="宋体" w:hAnsi="宋体" w:eastAsia="宋体" w:cs="@仿宋_GB2312"/>
                <w:b/>
                <w:bCs/>
                <w:kern w:val="2"/>
                <w:sz w:val="21"/>
                <w:szCs w:val="21"/>
                <w:lang w:val="en-US" w:eastAsia="zh-CN" w:bidi="ar-SA"/>
              </w:rPr>
              <w:fldChar w:fldCharType="separate"/>
            </w:r>
            <w:r>
              <w:rPr>
                <w:rFonts w:ascii="宋体" w:hAnsi="宋体" w:eastAsia="宋体" w:cs="@仿宋_GB2312"/>
                <w:b/>
                <w:bCs/>
                <w:kern w:val="2"/>
                <w:sz w:val="21"/>
                <w:szCs w:val="21"/>
                <w:lang w:val="en-US" w:eastAsia="zh-CN" w:bidi="ar-SA"/>
              </w:rPr>
              <w:instrText xml:space="preserve">69</w:instrText>
            </w:r>
            <w:r>
              <w:rPr>
                <w:rFonts w:ascii="宋体" w:hAnsi="宋体" w:eastAsia="宋体" w:cs="@仿宋_GB2312"/>
                <w:b/>
                <w:bCs/>
                <w:kern w:val="2"/>
                <w:sz w:val="21"/>
                <w:szCs w:val="21"/>
                <w:lang w:val="en-US" w:eastAsia="zh-CN" w:bidi="ar-SA"/>
              </w:rPr>
              <w:fldChar w:fldCharType="end"/>
            </w:r>
            <w:r>
              <w:rPr>
                <w:rFonts w:hint="eastAsia" w:ascii="宋体" w:hAnsi="宋体" w:eastAsia="宋体" w:cs="@仿宋_GB2312"/>
                <w:b/>
                <w:bCs/>
                <w:kern w:val="2"/>
                <w:sz w:val="21"/>
                <w:szCs w:val="21"/>
                <w:lang w:val="en-US" w:eastAsia="zh-CN" w:bidi="ar-SA"/>
              </w:rPr>
              <w:instrText xml:space="preserve">-2</w:instrText>
            </w:r>
            <w:r>
              <w:rPr>
                <w:rFonts w:ascii="宋体" w:hAnsi="宋体" w:eastAsia="宋体" w:cs="@仿宋_GB2312"/>
                <w:b/>
                <w:bCs/>
                <w:kern w:val="2"/>
                <w:sz w:val="21"/>
                <w:szCs w:val="21"/>
                <w:lang w:val="en-US" w:eastAsia="zh-CN" w:bidi="ar-SA"/>
              </w:rPr>
              <w:instrText xml:space="preserve"> </w:instrText>
            </w:r>
            <w:r>
              <w:rPr>
                <w:rFonts w:ascii="宋体" w:hAnsi="宋体" w:eastAsia="宋体" w:cs="@仿宋_GB2312"/>
                <w:b/>
                <w:bCs/>
                <w:kern w:val="2"/>
                <w:sz w:val="21"/>
                <w:szCs w:val="21"/>
                <w:lang w:val="en-US" w:eastAsia="zh-CN" w:bidi="ar-SA"/>
              </w:rPr>
              <w:fldChar w:fldCharType="separate"/>
            </w:r>
            <w:r>
              <w:rPr>
                <w:rFonts w:ascii="宋体" w:hAnsi="宋体" w:eastAsia="宋体" w:cs="@仿宋_GB2312"/>
                <w:b/>
                <w:bCs/>
                <w:kern w:val="2"/>
                <w:sz w:val="21"/>
                <w:szCs w:val="21"/>
                <w:lang w:val="en-US" w:eastAsia="zh-CN" w:bidi="ar-SA"/>
              </w:rPr>
              <w:t>67</w:t>
            </w:r>
            <w:r>
              <w:rPr>
                <w:rFonts w:ascii="宋体" w:hAnsi="宋体" w:eastAsia="宋体" w:cs="@仿宋_GB2312"/>
                <w:b/>
                <w:bCs/>
                <w:kern w:val="2"/>
                <w:sz w:val="21"/>
                <w:szCs w:val="21"/>
                <w:lang w:val="en-US" w:eastAsia="zh-CN" w:bidi="ar-SA"/>
              </w:rPr>
              <w:fldChar w:fldCharType="end"/>
            </w:r>
            <w:r>
              <w:rPr>
                <w:rFonts w:hint="eastAsia" w:ascii="宋体" w:hAnsi="宋体" w:eastAsia="宋体" w:cs="@仿宋_GB2312"/>
                <w:bCs/>
                <w:kern w:val="2"/>
                <w:sz w:val="21"/>
                <w:szCs w:val="21"/>
                <w:lang w:val="en-US" w:eastAsia="zh-CN" w:bidi="ar-SA"/>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A618C">
    <w:pPr>
      <w:rPr>
        <w:rFonts w:ascii="@仿宋_GB2312" w:hAnsi="@仿宋_GB2312" w:eastAsia="@仿宋_GB2312" w:cs="@仿宋_GB2312"/>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4977C5"/>
    <w:rsid w:val="4A497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2026-03-30T09:01:00Z</dcterms:created>
  <dc:creator>Waldeinsamkeit</dc:creator>
  <cp:lastModifiedBy>Waldeinsamkeit</cp:lastModifiedBy>
  <dcterms:modified xsi:type="dcterms:W3CDTF">2026-03-30T09:03:05Z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5C900863AA7648979590B166D6F16625_11</vt:lpwstr>
  </property>
  <property fmtid="{D5CDD505-2E9C-101B-9397-08002B2CF9AE}" pid="4" name="KSOTemplateDocerSaveRecord">
    <vt:lpwstr>eyJoZGlkIjoiMGY5ZjE0MWU4Yzc0OWYzNDkyOGQ2M2E3MDc0Y2ZhYTMiLCJ1c2VySWQiOiI5MDA4MjU5MTQifQ==</vt:lpwstr>
  </property>
</Properties>
</file>